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454670AC" w:rsidR="00A8233B" w:rsidRPr="009E2073" w:rsidRDefault="0033265A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A903F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F34E1D">
        <w:rPr>
          <w:rFonts w:asciiTheme="minorHAnsi" w:hAnsiTheme="minorHAnsi" w:cstheme="minorHAnsi"/>
          <w:b/>
          <w:bCs/>
          <w:sz w:val="24"/>
          <w:szCs w:val="24"/>
        </w:rPr>
        <w:t>90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F34E1D">
        <w:rPr>
          <w:rFonts w:asciiTheme="minorHAnsi" w:hAnsiTheme="minorHAnsi" w:cstheme="minorHAnsi"/>
          <w:b/>
          <w:bCs/>
          <w:sz w:val="24"/>
          <w:szCs w:val="24"/>
        </w:rPr>
        <w:t>11</w:t>
      </w:r>
      <w:r w:rsidR="000831B7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F34E1D">
        <w:rPr>
          <w:rFonts w:asciiTheme="minorHAnsi" w:hAnsiTheme="minorHAnsi" w:cstheme="minorHAnsi"/>
          <w:b/>
          <w:bCs/>
          <w:sz w:val="24"/>
          <w:szCs w:val="24"/>
        </w:rPr>
        <w:t>SETEMBRO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1340D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9E2073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ACD591" w14:textId="77777777" w:rsidR="003B24DE" w:rsidRPr="009E2073" w:rsidRDefault="003B24DE" w:rsidP="003B24DE">
      <w:pPr>
        <w:pStyle w:val="NormalWeb"/>
        <w:spacing w:before="0" w:beforeAutospacing="0" w:after="0" w:afterAutospacing="0"/>
        <w:ind w:left="4536"/>
        <w:jc w:val="both"/>
        <w:rPr>
          <w:rFonts w:asciiTheme="minorHAnsi" w:hAnsiTheme="minorHAnsi" w:cstheme="minorHAnsi"/>
          <w:b/>
          <w:color w:val="000000"/>
        </w:rPr>
      </w:pPr>
    </w:p>
    <w:p w14:paraId="2C5E52EC" w14:textId="55AF7842" w:rsidR="00676927" w:rsidRPr="009E2073" w:rsidRDefault="00F122AD" w:rsidP="00676927">
      <w:pPr>
        <w:pStyle w:val="Recuodecorpodetexto"/>
        <w:spacing w:line="36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9E207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F43B78">
        <w:rPr>
          <w:rFonts w:asciiTheme="minorHAnsi" w:hAnsiTheme="minorHAnsi" w:cstheme="minorHAnsi"/>
          <w:sz w:val="24"/>
          <w:szCs w:val="24"/>
        </w:rPr>
        <w:t xml:space="preserve">no uso das atribuições legais que lhe são conferidas pelo Art. 79, VII e VIII da Lei Orgânica do Município e, </w:t>
      </w:r>
      <w:r w:rsidR="00BA6557">
        <w:rPr>
          <w:rFonts w:asciiTheme="minorHAnsi" w:hAnsiTheme="minorHAnsi" w:cstheme="minorHAnsi"/>
          <w:sz w:val="24"/>
          <w:szCs w:val="24"/>
        </w:rPr>
        <w:t>conforme aprovação e classificação no Concurso Público n° 001/2022</w:t>
      </w:r>
      <w:r w:rsidR="00B2206F">
        <w:rPr>
          <w:rFonts w:asciiTheme="minorHAnsi" w:hAnsiTheme="minorHAnsi" w:cstheme="minorHAnsi"/>
          <w:sz w:val="24"/>
          <w:szCs w:val="24"/>
        </w:rPr>
        <w:t>;</w:t>
      </w:r>
    </w:p>
    <w:p w14:paraId="0EEA9C1F" w14:textId="77777777" w:rsidR="00B2206F" w:rsidRDefault="00B2206F" w:rsidP="00665CA5">
      <w:pPr>
        <w:pStyle w:val="NormalWeb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b/>
          <w:color w:val="000000"/>
        </w:rPr>
      </w:pPr>
    </w:p>
    <w:p w14:paraId="1F2E4F91" w14:textId="7FAC4546" w:rsidR="0036243C" w:rsidRDefault="0036243C" w:rsidP="00665CA5">
      <w:pPr>
        <w:pStyle w:val="NormalWeb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b/>
          <w:color w:val="000000"/>
        </w:rPr>
      </w:pPr>
      <w:r w:rsidRPr="009E2073">
        <w:rPr>
          <w:rFonts w:asciiTheme="minorHAnsi" w:hAnsiTheme="minorHAnsi" w:cstheme="minorHAnsi"/>
          <w:b/>
          <w:color w:val="000000"/>
        </w:rPr>
        <w:t>RESOLVE:</w:t>
      </w:r>
    </w:p>
    <w:p w14:paraId="5C1A7FF8" w14:textId="77777777" w:rsidR="00B2206F" w:rsidRPr="009E2073" w:rsidRDefault="00B2206F" w:rsidP="00665CA5">
      <w:pPr>
        <w:pStyle w:val="NormalWeb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b/>
          <w:color w:val="000000"/>
        </w:rPr>
      </w:pPr>
    </w:p>
    <w:p w14:paraId="4EAF2EDD" w14:textId="5A36C8B4" w:rsidR="0036243C" w:rsidRPr="009E2073" w:rsidRDefault="00665CA5" w:rsidP="00665CA5">
      <w:pPr>
        <w:tabs>
          <w:tab w:val="left" w:pos="0"/>
          <w:tab w:val="left" w:pos="709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6243C"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="005E1A65" w:rsidRPr="009E2073">
        <w:rPr>
          <w:rFonts w:asciiTheme="minorHAnsi" w:hAnsiTheme="minorHAnsi" w:cstheme="minorHAnsi"/>
          <w:bCs/>
          <w:sz w:val="24"/>
          <w:szCs w:val="24"/>
        </w:rPr>
        <w:t>NOME</w:t>
      </w:r>
      <w:r w:rsidR="00F43B78">
        <w:rPr>
          <w:rFonts w:asciiTheme="minorHAnsi" w:hAnsiTheme="minorHAnsi" w:cstheme="minorHAnsi"/>
          <w:bCs/>
          <w:sz w:val="24"/>
          <w:szCs w:val="24"/>
        </w:rPr>
        <w:t>AR</w:t>
      </w:r>
      <w:r w:rsidR="00A868A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B6282">
        <w:rPr>
          <w:rFonts w:asciiTheme="minorHAnsi" w:hAnsiTheme="minorHAnsi" w:cstheme="minorHAnsi"/>
          <w:b/>
          <w:sz w:val="24"/>
          <w:szCs w:val="24"/>
        </w:rPr>
        <w:t>MARIA DE LOURDES LISBOA</w:t>
      </w:r>
      <w:r w:rsidR="001274D3" w:rsidRPr="009E2073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CB4C4D" w:rsidRPr="009E2073">
        <w:rPr>
          <w:rFonts w:asciiTheme="minorHAnsi" w:hAnsiTheme="minorHAnsi" w:cstheme="minorHAnsi"/>
          <w:sz w:val="24"/>
          <w:szCs w:val="24"/>
        </w:rPr>
        <w:t xml:space="preserve"> </w:t>
      </w:r>
      <w:r w:rsidR="0036243C" w:rsidRPr="009E2073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="00AF2D9D" w:rsidRPr="009E2073">
        <w:rPr>
          <w:rFonts w:asciiTheme="minorHAnsi" w:hAnsiTheme="minorHAnsi" w:cstheme="minorHAnsi"/>
          <w:bCs/>
          <w:sz w:val="24"/>
          <w:szCs w:val="24"/>
        </w:rPr>
        <w:t xml:space="preserve">ocupar o cargo </w:t>
      </w:r>
      <w:r w:rsidR="00676927" w:rsidRPr="009E2073">
        <w:rPr>
          <w:rFonts w:asciiTheme="minorHAnsi" w:hAnsiTheme="minorHAnsi" w:cstheme="minorHAnsi"/>
          <w:bCs/>
          <w:sz w:val="24"/>
          <w:szCs w:val="24"/>
        </w:rPr>
        <w:t xml:space="preserve">de </w:t>
      </w:r>
      <w:r w:rsidR="00AB6282">
        <w:rPr>
          <w:rFonts w:asciiTheme="minorHAnsi" w:hAnsiTheme="minorHAnsi" w:cstheme="minorHAnsi"/>
          <w:b/>
          <w:sz w:val="24"/>
          <w:szCs w:val="24"/>
        </w:rPr>
        <w:t>AGENTE COMUNITÁRIA DE SAUDE</w:t>
      </w:r>
      <w:r w:rsidR="00CB4C4D" w:rsidRPr="009E2073">
        <w:rPr>
          <w:rFonts w:asciiTheme="minorHAnsi" w:hAnsiTheme="minorHAnsi" w:cstheme="minorHAnsi"/>
          <w:sz w:val="24"/>
          <w:szCs w:val="24"/>
        </w:rPr>
        <w:t xml:space="preserve">, </w:t>
      </w:r>
      <w:r w:rsidR="00472BAB" w:rsidRPr="009E207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="00472BAB" w:rsidRPr="009E2073">
        <w:rPr>
          <w:rFonts w:asciiTheme="minorHAnsi" w:hAnsiTheme="minorHAnsi" w:cstheme="minorHAnsi"/>
          <w:sz w:val="24"/>
          <w:szCs w:val="24"/>
        </w:rPr>
        <w:t xml:space="preserve">ornada de trabalho de 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72BAB" w:rsidRPr="009E2073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AB6282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472BAB" w:rsidRPr="009E2073">
        <w:rPr>
          <w:rFonts w:asciiTheme="minorHAnsi" w:hAnsiTheme="minorHAnsi" w:cstheme="minorHAnsi"/>
          <w:b/>
          <w:bCs/>
          <w:sz w:val="24"/>
          <w:szCs w:val="24"/>
        </w:rPr>
        <w:t>) horas</w:t>
      </w:r>
      <w:r w:rsidR="00472BAB" w:rsidRPr="009E2073">
        <w:rPr>
          <w:rFonts w:asciiTheme="minorHAnsi" w:hAnsiTheme="minorHAnsi" w:cstheme="minorHAnsi"/>
          <w:sz w:val="24"/>
          <w:szCs w:val="24"/>
        </w:rPr>
        <w:t xml:space="preserve"> semanais</w:t>
      </w:r>
      <w:r w:rsidR="00AF2D9D" w:rsidRPr="009E2073">
        <w:rPr>
          <w:rFonts w:asciiTheme="minorHAnsi" w:hAnsiTheme="minorHAnsi" w:cstheme="minorHAnsi"/>
          <w:sz w:val="24"/>
          <w:szCs w:val="24"/>
        </w:rPr>
        <w:t>,</w:t>
      </w:r>
      <w:r w:rsidR="000831B7" w:rsidRPr="000831B7">
        <w:rPr>
          <w:rFonts w:asciiTheme="minorHAnsi" w:hAnsiTheme="minorHAnsi" w:cstheme="minorHAnsi"/>
          <w:sz w:val="24"/>
          <w:szCs w:val="24"/>
        </w:rPr>
        <w:t xml:space="preserve"> </w:t>
      </w:r>
      <w:r w:rsidR="000831B7">
        <w:rPr>
          <w:rFonts w:asciiTheme="minorHAnsi" w:hAnsiTheme="minorHAnsi" w:cstheme="minorHAnsi"/>
          <w:sz w:val="24"/>
          <w:szCs w:val="24"/>
        </w:rPr>
        <w:t xml:space="preserve">conforme </w:t>
      </w:r>
      <w:r w:rsidR="000831B7" w:rsidRPr="00076CCC">
        <w:rPr>
          <w:rFonts w:asciiTheme="minorHAnsi" w:hAnsiTheme="minorHAnsi" w:cstheme="minorHAnsi"/>
          <w:sz w:val="24"/>
          <w:szCs w:val="24"/>
        </w:rPr>
        <w:t>código e níve</w:t>
      </w:r>
      <w:r w:rsidR="000831B7">
        <w:rPr>
          <w:rFonts w:asciiTheme="minorHAnsi" w:hAnsiTheme="minorHAnsi" w:cstheme="minorHAnsi"/>
          <w:sz w:val="24"/>
          <w:szCs w:val="24"/>
        </w:rPr>
        <w:t>l</w:t>
      </w:r>
      <w:r w:rsidR="000831B7" w:rsidRPr="00076CCC">
        <w:rPr>
          <w:rFonts w:asciiTheme="minorHAnsi" w:hAnsiTheme="minorHAnsi" w:cstheme="minorHAnsi"/>
          <w:sz w:val="24"/>
          <w:szCs w:val="24"/>
        </w:rPr>
        <w:t xml:space="preserve"> de vencimento, constantes</w:t>
      </w:r>
      <w:r w:rsidR="000831B7">
        <w:rPr>
          <w:rFonts w:asciiTheme="minorHAnsi" w:hAnsiTheme="minorHAnsi" w:cstheme="minorHAnsi"/>
          <w:sz w:val="24"/>
          <w:szCs w:val="24"/>
        </w:rPr>
        <w:t xml:space="preserve"> artigo</w:t>
      </w:r>
      <w:r w:rsidR="000831B7" w:rsidRPr="00076CCC">
        <w:rPr>
          <w:rFonts w:asciiTheme="minorHAnsi" w:hAnsiTheme="minorHAnsi" w:cstheme="minorHAnsi"/>
          <w:sz w:val="24"/>
          <w:szCs w:val="24"/>
        </w:rPr>
        <w:t xml:space="preserve"> </w:t>
      </w:r>
      <w:r w:rsidR="000831B7">
        <w:rPr>
          <w:rFonts w:asciiTheme="minorHAnsi" w:hAnsiTheme="minorHAnsi" w:cstheme="minorHAnsi"/>
          <w:sz w:val="24"/>
          <w:szCs w:val="24"/>
        </w:rPr>
        <w:t>no Anexo</w:t>
      </w:r>
      <w:r w:rsidR="000831B7" w:rsidRPr="000831B7">
        <w:rPr>
          <w:rFonts w:asciiTheme="minorHAnsi" w:hAnsiTheme="minorHAnsi" w:cstheme="minorHAnsi"/>
          <w:sz w:val="24"/>
          <w:szCs w:val="24"/>
        </w:rPr>
        <w:t xml:space="preserve"> XV</w:t>
      </w:r>
      <w:r w:rsidR="000831B7">
        <w:rPr>
          <w:rFonts w:asciiTheme="minorHAnsi" w:hAnsiTheme="minorHAnsi" w:cstheme="minorHAnsi"/>
          <w:sz w:val="24"/>
          <w:szCs w:val="24"/>
        </w:rPr>
        <w:t xml:space="preserve">, da LC n° 71/2017, </w:t>
      </w:r>
      <w:r w:rsidR="000C140C">
        <w:rPr>
          <w:rFonts w:asciiTheme="minorHAnsi" w:hAnsiTheme="minorHAnsi" w:cstheme="minorHAnsi"/>
          <w:sz w:val="24"/>
          <w:szCs w:val="24"/>
        </w:rPr>
        <w:t>na Secretaria Municipal de Saúde,</w:t>
      </w:r>
      <w:r w:rsidR="001274D3" w:rsidRPr="009E2073">
        <w:rPr>
          <w:rFonts w:asciiTheme="minorHAnsi" w:hAnsiTheme="minorHAnsi" w:cstheme="minorHAnsi"/>
          <w:sz w:val="24"/>
          <w:szCs w:val="24"/>
        </w:rPr>
        <w:t xml:space="preserve"> pertencente ao Quadro de </w:t>
      </w:r>
      <w:r w:rsidR="001274D3"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Provimento </w:t>
      </w:r>
      <w:r w:rsidR="00F43B78">
        <w:rPr>
          <w:rFonts w:asciiTheme="minorHAnsi" w:hAnsiTheme="minorHAnsi" w:cstheme="minorHAnsi"/>
          <w:b/>
          <w:bCs/>
          <w:sz w:val="24"/>
          <w:szCs w:val="24"/>
        </w:rPr>
        <w:t>Efetivo</w:t>
      </w:r>
      <w:r w:rsidR="001274D3" w:rsidRPr="009E2073">
        <w:rPr>
          <w:rFonts w:asciiTheme="minorHAnsi" w:hAnsiTheme="minorHAnsi" w:cstheme="minorHAnsi"/>
          <w:sz w:val="24"/>
          <w:szCs w:val="24"/>
        </w:rPr>
        <w:t xml:space="preserve"> da Prefeitura Municipal de Major Vieira</w:t>
      </w:r>
      <w:r w:rsidR="00BA6557">
        <w:rPr>
          <w:rFonts w:asciiTheme="minorHAnsi" w:hAnsiTheme="minorHAnsi" w:cstheme="minorHAnsi"/>
          <w:sz w:val="24"/>
          <w:szCs w:val="24"/>
        </w:rPr>
        <w:t>.</w:t>
      </w:r>
    </w:p>
    <w:p w14:paraId="13DF87C6" w14:textId="2FB93E31" w:rsidR="002D0BEE" w:rsidRDefault="002D0BEE" w:rsidP="002D0BEE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presente nomeação inicia-se na data de </w:t>
      </w:r>
      <w:r w:rsidR="00AB6282">
        <w:rPr>
          <w:rFonts w:asciiTheme="minorHAnsi" w:hAnsiTheme="minorHAnsi" w:cstheme="minorHAnsi"/>
          <w:sz w:val="24"/>
          <w:szCs w:val="24"/>
        </w:rPr>
        <w:t>11 de setembro</w:t>
      </w:r>
      <w:r>
        <w:rPr>
          <w:rFonts w:asciiTheme="minorHAnsi" w:hAnsiTheme="minorHAnsi" w:cstheme="minorHAnsi"/>
          <w:sz w:val="24"/>
          <w:szCs w:val="24"/>
        </w:rPr>
        <w:t xml:space="preserve"> de 2024.</w:t>
      </w:r>
    </w:p>
    <w:p w14:paraId="0168623E" w14:textId="77777777" w:rsidR="002D0BEE" w:rsidRPr="009E2073" w:rsidRDefault="002D0BEE" w:rsidP="002D0BEE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° -</w:t>
      </w:r>
      <w:r w:rsidRPr="009E20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207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1C8D978D" w14:textId="77777777" w:rsidR="002D0BEE" w:rsidRDefault="002D0BEE" w:rsidP="002D0BEE">
      <w:pPr>
        <w:pStyle w:val="Recuodecorpodetexto"/>
        <w:tabs>
          <w:tab w:val="left" w:pos="0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Ficam revogadas demais disposições em contrário. </w:t>
      </w:r>
    </w:p>
    <w:p w14:paraId="7EFBCA72" w14:textId="77777777" w:rsidR="002D0BEE" w:rsidRDefault="002D0BEE" w:rsidP="002D0BEE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Esta portaria entra em vigor na data de sua publicação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C927509" w14:textId="77777777" w:rsidR="002D0BEE" w:rsidRPr="009E2073" w:rsidRDefault="002D0BEE" w:rsidP="002D0BEE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1148C5" w14:textId="5F140C84" w:rsidR="00A8233B" w:rsidRPr="009E2073" w:rsidRDefault="002D0BEE" w:rsidP="002D0BEE">
      <w:pPr>
        <w:tabs>
          <w:tab w:val="left" w:pos="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sz w:val="24"/>
          <w:szCs w:val="24"/>
        </w:rPr>
        <w:t xml:space="preserve">                Major Vieira, </w:t>
      </w:r>
      <w:r w:rsidR="00AB6282">
        <w:rPr>
          <w:rFonts w:asciiTheme="minorHAnsi" w:hAnsiTheme="minorHAnsi" w:cstheme="minorHAnsi"/>
          <w:sz w:val="24"/>
          <w:szCs w:val="24"/>
        </w:rPr>
        <w:t>11 de setembro</w:t>
      </w:r>
      <w:r w:rsidRPr="009E2073">
        <w:rPr>
          <w:rFonts w:asciiTheme="minorHAnsi" w:hAnsiTheme="minorHAnsi" w:cstheme="minorHAnsi"/>
          <w:sz w:val="24"/>
          <w:szCs w:val="24"/>
        </w:rPr>
        <w:t xml:space="preserve"> de 202</w:t>
      </w:r>
      <w:r>
        <w:rPr>
          <w:rFonts w:asciiTheme="minorHAnsi" w:hAnsiTheme="minorHAnsi" w:cstheme="minorHAnsi"/>
          <w:sz w:val="24"/>
          <w:szCs w:val="24"/>
        </w:rPr>
        <w:t>4</w:t>
      </w:r>
    </w:p>
    <w:p w14:paraId="463B454D" w14:textId="670DF333" w:rsidR="001345EB" w:rsidRPr="009E2073" w:rsidRDefault="00472BAB" w:rsidP="00EE0EF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473D5AC0">
                <wp:simplePos x="0" y="0"/>
                <wp:positionH relativeFrom="column">
                  <wp:posOffset>-685800</wp:posOffset>
                </wp:positionH>
                <wp:positionV relativeFrom="paragraph">
                  <wp:posOffset>254635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3BB10A71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EA3D44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4pt;margin-top:20.0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CoCmc7gAAAACwEAAA8AAAAAAAAAAAAAAAAAcAQAAGRycy9kb3ducmV2LnhtbFBLBQYA&#10;AAAABAAEAPMAAAB9BQAAAAA=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3BB10A71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EA3D44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4418349" w14:textId="77777777" w:rsidR="00EE0EF1" w:rsidRPr="009E2073" w:rsidRDefault="00EE0EF1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4593A61" w14:textId="77777777" w:rsidR="00EE0EF1" w:rsidRPr="009E2073" w:rsidRDefault="00EE0EF1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E218D34" w:rsidR="001345EB" w:rsidRPr="009E2073" w:rsidRDefault="001345EB" w:rsidP="005E1A65">
      <w:pPr>
        <w:jc w:val="center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6CD56EEA" w:rsidR="00957631" w:rsidRPr="009E2073" w:rsidRDefault="001345EB" w:rsidP="005E1A65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4C826EDF" w14:textId="2173D479" w:rsidR="00185BC3" w:rsidRPr="009E2073" w:rsidRDefault="00185BC3" w:rsidP="001735BE">
      <w:pPr>
        <w:rPr>
          <w:rFonts w:asciiTheme="minorHAnsi" w:hAnsiTheme="minorHAnsi" w:cstheme="minorHAnsi"/>
          <w:sz w:val="24"/>
          <w:szCs w:val="24"/>
        </w:rPr>
      </w:pPr>
    </w:p>
    <w:sectPr w:rsidR="00185BC3" w:rsidRPr="009E2073" w:rsidSect="009E2073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E37A8" w14:textId="77777777" w:rsidR="0048385A" w:rsidRDefault="0048385A" w:rsidP="00E467BF">
      <w:r>
        <w:separator/>
      </w:r>
    </w:p>
  </w:endnote>
  <w:endnote w:type="continuationSeparator" w:id="0">
    <w:p w14:paraId="404EA81D" w14:textId="77777777" w:rsidR="0048385A" w:rsidRDefault="0048385A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539D2" w14:textId="0EA35AF8" w:rsidR="0046321B" w:rsidRDefault="0046321B" w:rsidP="007C0647">
    <w:pPr>
      <w:pBdr>
        <w:bottom w:val="single" w:sz="12" w:space="1" w:color="auto"/>
      </w:pBd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F43B78" w:rsidRDefault="0046321B" w:rsidP="007C0647">
    <w:pPr>
      <w:ind w:right="141" w:hanging="70"/>
      <w:jc w:val="center"/>
      <w:rPr>
        <w:rFonts w:ascii="Arial" w:hAnsi="Arial" w:cs="Arial"/>
        <w:i/>
      </w:rPr>
    </w:pPr>
    <w:r w:rsidRPr="00F43B78">
      <w:rPr>
        <w:rFonts w:ascii="Arial" w:hAnsi="Arial" w:cs="Arial"/>
        <w:i/>
      </w:rPr>
      <w:t>Travessa Otacílio Florentino de Souza, 210 – CEP: 89.480-000 – Major Vieira - SC</w:t>
    </w:r>
    <w:r w:rsidR="007C0647" w:rsidRPr="00F43B78">
      <w:rPr>
        <w:rFonts w:ascii="Arial" w:hAnsi="Arial" w:cs="Arial"/>
        <w:i/>
      </w:rPr>
      <w:t xml:space="preserve"> </w:t>
    </w:r>
  </w:p>
  <w:p w14:paraId="2B1861C7" w14:textId="178A3D3C" w:rsidR="00E467BF" w:rsidRPr="00F43B78" w:rsidRDefault="0046321B" w:rsidP="007C0647">
    <w:pPr>
      <w:ind w:right="141" w:hanging="70"/>
      <w:jc w:val="center"/>
      <w:rPr>
        <w:rFonts w:ascii="Arial" w:hAnsi="Arial" w:cs="Arial"/>
        <w:i/>
      </w:rPr>
    </w:pPr>
    <w:r w:rsidRPr="00F43B78">
      <w:rPr>
        <w:rFonts w:ascii="Arial" w:hAnsi="Arial" w:cs="Arial"/>
        <w:i/>
      </w:rPr>
      <w:t>Telefone</w:t>
    </w:r>
    <w:r w:rsidR="007C0647" w:rsidRPr="00F43B78">
      <w:rPr>
        <w:rFonts w:ascii="Arial" w:hAnsi="Arial" w:cs="Arial"/>
        <w:i/>
      </w:rPr>
      <w:t>. (47) 3655-1</w:t>
    </w:r>
    <w:r w:rsidRPr="00F43B78">
      <w:rPr>
        <w:rFonts w:ascii="Arial" w:hAnsi="Arial" w:cs="Arial"/>
        <w:i/>
      </w:rPr>
      <w:t>111</w:t>
    </w:r>
    <w:r w:rsidR="007C0647" w:rsidRPr="00F43B78">
      <w:rPr>
        <w:rFonts w:ascii="Arial" w:hAnsi="Arial" w:cs="Arial"/>
        <w:i/>
      </w:rPr>
      <w:t xml:space="preserve"> E-mail: </w:t>
    </w:r>
    <w:r w:rsidR="00EA3D44" w:rsidRPr="00F43B78">
      <w:rPr>
        <w:rFonts w:ascii="Arial" w:hAnsi="Arial" w:cs="Arial"/>
        <w:i/>
      </w:rPr>
      <w:t>rh</w:t>
    </w:r>
    <w:r w:rsidR="007C0647" w:rsidRPr="00F43B78">
      <w:rPr>
        <w:rFonts w:ascii="Arial" w:hAnsi="Arial" w:cs="Arial"/>
        <w:i/>
      </w:rPr>
      <w:t>@majorvieira.sc.gov.br</w:t>
    </w:r>
    <w:r w:rsidR="00FB3F7A" w:rsidRPr="00F43B78">
      <w:rPr>
        <w:rFonts w:ascii="Arial" w:hAnsi="Arial" w:cs="Arial"/>
      </w:rPr>
      <w:t xml:space="preserve"> </w:t>
    </w:r>
    <w:r w:rsidRPr="00F43B78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1FB4E" w14:textId="77777777" w:rsidR="0048385A" w:rsidRDefault="0048385A" w:rsidP="00E467BF">
      <w:r>
        <w:separator/>
      </w:r>
    </w:p>
  </w:footnote>
  <w:footnote w:type="continuationSeparator" w:id="0">
    <w:p w14:paraId="255D5E50" w14:textId="77777777" w:rsidR="0048385A" w:rsidRDefault="0048385A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7724580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779AD"/>
    <w:rsid w:val="000831B7"/>
    <w:rsid w:val="00097FE8"/>
    <w:rsid w:val="000A5618"/>
    <w:rsid w:val="000B3578"/>
    <w:rsid w:val="000C140C"/>
    <w:rsid w:val="000E7B08"/>
    <w:rsid w:val="000F4CBF"/>
    <w:rsid w:val="000F4CDD"/>
    <w:rsid w:val="000F6767"/>
    <w:rsid w:val="000F7DEB"/>
    <w:rsid w:val="00101BC1"/>
    <w:rsid w:val="001274D3"/>
    <w:rsid w:val="001340DC"/>
    <w:rsid w:val="001345EB"/>
    <w:rsid w:val="00135151"/>
    <w:rsid w:val="00140218"/>
    <w:rsid w:val="001465C0"/>
    <w:rsid w:val="0016788A"/>
    <w:rsid w:val="001735BE"/>
    <w:rsid w:val="0018569B"/>
    <w:rsid w:val="00185BC3"/>
    <w:rsid w:val="001906B7"/>
    <w:rsid w:val="00192806"/>
    <w:rsid w:val="001970BE"/>
    <w:rsid w:val="001B1E08"/>
    <w:rsid w:val="001C7926"/>
    <w:rsid w:val="001D6154"/>
    <w:rsid w:val="001D75DB"/>
    <w:rsid w:val="001E633D"/>
    <w:rsid w:val="001E7F7D"/>
    <w:rsid w:val="00205659"/>
    <w:rsid w:val="00206F70"/>
    <w:rsid w:val="00210542"/>
    <w:rsid w:val="00212328"/>
    <w:rsid w:val="002238CF"/>
    <w:rsid w:val="002239E3"/>
    <w:rsid w:val="0022519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81A3A"/>
    <w:rsid w:val="00290792"/>
    <w:rsid w:val="0029688E"/>
    <w:rsid w:val="002A17DC"/>
    <w:rsid w:val="002A75D7"/>
    <w:rsid w:val="002B615E"/>
    <w:rsid w:val="002D0BEE"/>
    <w:rsid w:val="002D3BC2"/>
    <w:rsid w:val="002E3165"/>
    <w:rsid w:val="002F595C"/>
    <w:rsid w:val="00301F39"/>
    <w:rsid w:val="00302355"/>
    <w:rsid w:val="0033265A"/>
    <w:rsid w:val="00336316"/>
    <w:rsid w:val="00336A12"/>
    <w:rsid w:val="0034243F"/>
    <w:rsid w:val="00345217"/>
    <w:rsid w:val="003456A7"/>
    <w:rsid w:val="00347917"/>
    <w:rsid w:val="00353A3C"/>
    <w:rsid w:val="0036243C"/>
    <w:rsid w:val="00363BD0"/>
    <w:rsid w:val="00380AC8"/>
    <w:rsid w:val="00382ED8"/>
    <w:rsid w:val="003A5C60"/>
    <w:rsid w:val="003B24DE"/>
    <w:rsid w:val="003B2AB6"/>
    <w:rsid w:val="003C0538"/>
    <w:rsid w:val="003C37CC"/>
    <w:rsid w:val="003D53DF"/>
    <w:rsid w:val="004009E3"/>
    <w:rsid w:val="00421632"/>
    <w:rsid w:val="00425E7C"/>
    <w:rsid w:val="004405C9"/>
    <w:rsid w:val="00454C09"/>
    <w:rsid w:val="0046321B"/>
    <w:rsid w:val="00466484"/>
    <w:rsid w:val="00472BAB"/>
    <w:rsid w:val="00474697"/>
    <w:rsid w:val="00480B0C"/>
    <w:rsid w:val="0048111F"/>
    <w:rsid w:val="0048385A"/>
    <w:rsid w:val="00484248"/>
    <w:rsid w:val="00487B81"/>
    <w:rsid w:val="004928BD"/>
    <w:rsid w:val="0049323C"/>
    <w:rsid w:val="004A3348"/>
    <w:rsid w:val="004B0E3F"/>
    <w:rsid w:val="004C0401"/>
    <w:rsid w:val="004F0701"/>
    <w:rsid w:val="004F49E7"/>
    <w:rsid w:val="004F4A69"/>
    <w:rsid w:val="00510AC5"/>
    <w:rsid w:val="00510D67"/>
    <w:rsid w:val="00526A2C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C543C"/>
    <w:rsid w:val="005C69C1"/>
    <w:rsid w:val="005D2AC9"/>
    <w:rsid w:val="005E1A65"/>
    <w:rsid w:val="005E6E0B"/>
    <w:rsid w:val="005F6450"/>
    <w:rsid w:val="00606D22"/>
    <w:rsid w:val="006104F3"/>
    <w:rsid w:val="00613116"/>
    <w:rsid w:val="00625B8E"/>
    <w:rsid w:val="00625F4B"/>
    <w:rsid w:val="00652E18"/>
    <w:rsid w:val="00653200"/>
    <w:rsid w:val="0066598C"/>
    <w:rsid w:val="00665CA5"/>
    <w:rsid w:val="00672200"/>
    <w:rsid w:val="00676927"/>
    <w:rsid w:val="00682984"/>
    <w:rsid w:val="006861D4"/>
    <w:rsid w:val="00692708"/>
    <w:rsid w:val="006964DF"/>
    <w:rsid w:val="00696B78"/>
    <w:rsid w:val="006A0802"/>
    <w:rsid w:val="006D2E81"/>
    <w:rsid w:val="006D3B68"/>
    <w:rsid w:val="006E1479"/>
    <w:rsid w:val="006F1714"/>
    <w:rsid w:val="00700CD3"/>
    <w:rsid w:val="0070360C"/>
    <w:rsid w:val="007036EB"/>
    <w:rsid w:val="007275A7"/>
    <w:rsid w:val="0074082C"/>
    <w:rsid w:val="00755F84"/>
    <w:rsid w:val="00757E22"/>
    <w:rsid w:val="0077295D"/>
    <w:rsid w:val="00774DFA"/>
    <w:rsid w:val="007761CF"/>
    <w:rsid w:val="0078107A"/>
    <w:rsid w:val="00785E0B"/>
    <w:rsid w:val="00786D39"/>
    <w:rsid w:val="00793ACB"/>
    <w:rsid w:val="007A298C"/>
    <w:rsid w:val="007A2BAF"/>
    <w:rsid w:val="007A34B8"/>
    <w:rsid w:val="007A64A8"/>
    <w:rsid w:val="007C0647"/>
    <w:rsid w:val="007C4DAE"/>
    <w:rsid w:val="007D1E69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A555F"/>
    <w:rsid w:val="008B683E"/>
    <w:rsid w:val="008B7FA3"/>
    <w:rsid w:val="008C1D7A"/>
    <w:rsid w:val="008D0EF5"/>
    <w:rsid w:val="008D2284"/>
    <w:rsid w:val="008D38F2"/>
    <w:rsid w:val="008D3DA9"/>
    <w:rsid w:val="008E4D8C"/>
    <w:rsid w:val="008E778A"/>
    <w:rsid w:val="008F0E74"/>
    <w:rsid w:val="008F3719"/>
    <w:rsid w:val="008F7854"/>
    <w:rsid w:val="00924EE6"/>
    <w:rsid w:val="00933EEE"/>
    <w:rsid w:val="00957631"/>
    <w:rsid w:val="00962E86"/>
    <w:rsid w:val="00971A31"/>
    <w:rsid w:val="009735A1"/>
    <w:rsid w:val="009907BF"/>
    <w:rsid w:val="00995E66"/>
    <w:rsid w:val="009979C5"/>
    <w:rsid w:val="009A09A7"/>
    <w:rsid w:val="009C15DF"/>
    <w:rsid w:val="009D54B1"/>
    <w:rsid w:val="009D69CA"/>
    <w:rsid w:val="009E0D7C"/>
    <w:rsid w:val="009E2073"/>
    <w:rsid w:val="009E4D03"/>
    <w:rsid w:val="009E612F"/>
    <w:rsid w:val="009F40C9"/>
    <w:rsid w:val="00A02656"/>
    <w:rsid w:val="00A111FF"/>
    <w:rsid w:val="00A16720"/>
    <w:rsid w:val="00A26A43"/>
    <w:rsid w:val="00A27534"/>
    <w:rsid w:val="00A33D6E"/>
    <w:rsid w:val="00A5563F"/>
    <w:rsid w:val="00A56EC4"/>
    <w:rsid w:val="00A60E26"/>
    <w:rsid w:val="00A728B6"/>
    <w:rsid w:val="00A733CB"/>
    <w:rsid w:val="00A8233B"/>
    <w:rsid w:val="00A868AF"/>
    <w:rsid w:val="00A903F9"/>
    <w:rsid w:val="00A9221F"/>
    <w:rsid w:val="00A97BBC"/>
    <w:rsid w:val="00AA13E3"/>
    <w:rsid w:val="00AA3245"/>
    <w:rsid w:val="00AB6282"/>
    <w:rsid w:val="00AB6F8F"/>
    <w:rsid w:val="00AC5F9F"/>
    <w:rsid w:val="00AC7B9B"/>
    <w:rsid w:val="00AC7DBD"/>
    <w:rsid w:val="00AD5410"/>
    <w:rsid w:val="00AD6840"/>
    <w:rsid w:val="00AD7202"/>
    <w:rsid w:val="00AE5221"/>
    <w:rsid w:val="00AF2D9D"/>
    <w:rsid w:val="00AF36FC"/>
    <w:rsid w:val="00AF70D0"/>
    <w:rsid w:val="00AF79DF"/>
    <w:rsid w:val="00B00A54"/>
    <w:rsid w:val="00B15205"/>
    <w:rsid w:val="00B16E56"/>
    <w:rsid w:val="00B2206F"/>
    <w:rsid w:val="00B22857"/>
    <w:rsid w:val="00B25729"/>
    <w:rsid w:val="00B44B43"/>
    <w:rsid w:val="00B45BFD"/>
    <w:rsid w:val="00B542C5"/>
    <w:rsid w:val="00B60E4C"/>
    <w:rsid w:val="00B75B02"/>
    <w:rsid w:val="00B76D2F"/>
    <w:rsid w:val="00B776B4"/>
    <w:rsid w:val="00B83DCD"/>
    <w:rsid w:val="00BA6557"/>
    <w:rsid w:val="00BA7131"/>
    <w:rsid w:val="00BB281A"/>
    <w:rsid w:val="00BB44B6"/>
    <w:rsid w:val="00BC760A"/>
    <w:rsid w:val="00BD75A0"/>
    <w:rsid w:val="00BE68E0"/>
    <w:rsid w:val="00BF4EFB"/>
    <w:rsid w:val="00C01A9B"/>
    <w:rsid w:val="00C15405"/>
    <w:rsid w:val="00C319C2"/>
    <w:rsid w:val="00C3396E"/>
    <w:rsid w:val="00C437EA"/>
    <w:rsid w:val="00C451DE"/>
    <w:rsid w:val="00C606FB"/>
    <w:rsid w:val="00C73CE1"/>
    <w:rsid w:val="00C84193"/>
    <w:rsid w:val="00C84EBA"/>
    <w:rsid w:val="00CA03CB"/>
    <w:rsid w:val="00CA1C0D"/>
    <w:rsid w:val="00CA22D9"/>
    <w:rsid w:val="00CA383C"/>
    <w:rsid w:val="00CB4C4D"/>
    <w:rsid w:val="00CC486B"/>
    <w:rsid w:val="00CD3798"/>
    <w:rsid w:val="00CF008B"/>
    <w:rsid w:val="00D35AA3"/>
    <w:rsid w:val="00D5534B"/>
    <w:rsid w:val="00D730C9"/>
    <w:rsid w:val="00D80D28"/>
    <w:rsid w:val="00D810F4"/>
    <w:rsid w:val="00D835F2"/>
    <w:rsid w:val="00D86371"/>
    <w:rsid w:val="00D9320F"/>
    <w:rsid w:val="00DA4498"/>
    <w:rsid w:val="00DD7219"/>
    <w:rsid w:val="00DD7E36"/>
    <w:rsid w:val="00DF0CFC"/>
    <w:rsid w:val="00DF3484"/>
    <w:rsid w:val="00DF348B"/>
    <w:rsid w:val="00E048AF"/>
    <w:rsid w:val="00E06903"/>
    <w:rsid w:val="00E115F8"/>
    <w:rsid w:val="00E12CAF"/>
    <w:rsid w:val="00E26585"/>
    <w:rsid w:val="00E467AE"/>
    <w:rsid w:val="00E467BF"/>
    <w:rsid w:val="00E46836"/>
    <w:rsid w:val="00E8478C"/>
    <w:rsid w:val="00E84BFB"/>
    <w:rsid w:val="00E93845"/>
    <w:rsid w:val="00E96DD9"/>
    <w:rsid w:val="00EA3D44"/>
    <w:rsid w:val="00ED44A5"/>
    <w:rsid w:val="00ED608A"/>
    <w:rsid w:val="00EE0EF1"/>
    <w:rsid w:val="00F122AD"/>
    <w:rsid w:val="00F1752E"/>
    <w:rsid w:val="00F300C2"/>
    <w:rsid w:val="00F32301"/>
    <w:rsid w:val="00F34E1D"/>
    <w:rsid w:val="00F35985"/>
    <w:rsid w:val="00F40503"/>
    <w:rsid w:val="00F41AE4"/>
    <w:rsid w:val="00F43B78"/>
    <w:rsid w:val="00F5375A"/>
    <w:rsid w:val="00F57C7D"/>
    <w:rsid w:val="00F61F2D"/>
    <w:rsid w:val="00F62D4D"/>
    <w:rsid w:val="00F64C1A"/>
    <w:rsid w:val="00F87412"/>
    <w:rsid w:val="00F91509"/>
    <w:rsid w:val="00FA04AD"/>
    <w:rsid w:val="00FA666E"/>
    <w:rsid w:val="00FB3F7A"/>
    <w:rsid w:val="00FC7C06"/>
    <w:rsid w:val="00FE24B1"/>
    <w:rsid w:val="00FF278A"/>
    <w:rsid w:val="00FF412B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4</cp:revision>
  <cp:lastPrinted>2024-09-13T12:22:00Z</cp:lastPrinted>
  <dcterms:created xsi:type="dcterms:W3CDTF">2024-08-22T20:03:00Z</dcterms:created>
  <dcterms:modified xsi:type="dcterms:W3CDTF">2024-09-13T12:23:00Z</dcterms:modified>
</cp:coreProperties>
</file>