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459ED" w14:textId="3ABC5A31" w:rsidR="00E726B5" w:rsidRPr="006E4346" w:rsidRDefault="00E726B5" w:rsidP="006E4346">
      <w:pPr>
        <w:spacing w:line="360" w:lineRule="auto"/>
        <w:ind w:right="5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E05D7E" w:rsidRPr="006E4346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BC7AEE">
        <w:rPr>
          <w:rFonts w:asciiTheme="minorHAnsi" w:hAnsiTheme="minorHAnsi" w:cstheme="minorHAnsi"/>
          <w:b/>
          <w:bCs/>
          <w:sz w:val="24"/>
          <w:szCs w:val="24"/>
        </w:rPr>
        <w:t>84</w:t>
      </w: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E22913" w:rsidRPr="006E4346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6E4346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E05D7E" w:rsidRPr="006E4346">
        <w:rPr>
          <w:rFonts w:asciiTheme="minorHAnsi" w:hAnsiTheme="minorHAnsi" w:cstheme="minorHAnsi"/>
          <w:b/>
          <w:bCs/>
          <w:sz w:val="24"/>
          <w:szCs w:val="24"/>
        </w:rPr>
        <w:t>JU</w:t>
      </w:r>
      <w:r w:rsidR="00E22913" w:rsidRPr="006E4346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="00E05D7E" w:rsidRPr="006E4346">
        <w:rPr>
          <w:rFonts w:asciiTheme="minorHAnsi" w:hAnsiTheme="minorHAnsi" w:cstheme="minorHAnsi"/>
          <w:b/>
          <w:bCs/>
          <w:sz w:val="24"/>
          <w:szCs w:val="24"/>
        </w:rPr>
        <w:t>HO</w:t>
      </w: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 DE 2024.</w:t>
      </w:r>
    </w:p>
    <w:p w14:paraId="420ACEF6" w14:textId="77777777" w:rsidR="00E726B5" w:rsidRPr="006E4346" w:rsidRDefault="00E726B5" w:rsidP="006E4346">
      <w:pPr>
        <w:spacing w:line="360" w:lineRule="auto"/>
        <w:ind w:right="57" w:firstLine="141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3B2827E" w14:textId="48161723" w:rsidR="00E726B5" w:rsidRPr="006E4346" w:rsidRDefault="00E726B5" w:rsidP="006E4346">
      <w:pPr>
        <w:spacing w:line="360" w:lineRule="auto"/>
        <w:ind w:right="57"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6E4346">
        <w:rPr>
          <w:rFonts w:asciiTheme="minorHAnsi" w:hAnsiTheme="minorHAnsi" w:cstheme="minorHAnsi"/>
          <w:sz w:val="24"/>
          <w:szCs w:val="24"/>
        </w:rPr>
        <w:t xml:space="preserve">, Prefeito Municipal de Major Vieira, Estado de Santa Catarina, no uso de suas atribuições legais que lhe são conferidas pela Lei Orgânica do Município e, com fundamento no artigo </w:t>
      </w:r>
      <w:r w:rsidR="00E22913" w:rsidRPr="006E4346">
        <w:rPr>
          <w:rFonts w:asciiTheme="minorHAnsi" w:hAnsiTheme="minorHAnsi" w:cstheme="minorHAnsi"/>
          <w:sz w:val="24"/>
          <w:szCs w:val="24"/>
        </w:rPr>
        <w:t>109</w:t>
      </w:r>
      <w:r w:rsidRPr="006E4346">
        <w:rPr>
          <w:rFonts w:asciiTheme="minorHAnsi" w:hAnsiTheme="minorHAnsi" w:cstheme="minorHAnsi"/>
          <w:sz w:val="24"/>
          <w:szCs w:val="24"/>
        </w:rPr>
        <w:t xml:space="preserve"> da Lei Complementar</w:t>
      </w:r>
      <w:r w:rsidR="00E22913" w:rsidRPr="006E4346">
        <w:rPr>
          <w:rFonts w:asciiTheme="minorHAnsi" w:hAnsiTheme="minorHAnsi" w:cstheme="minorHAnsi"/>
          <w:sz w:val="24"/>
          <w:szCs w:val="24"/>
        </w:rPr>
        <w:t xml:space="preserve"> Municipal</w:t>
      </w:r>
      <w:r w:rsidRPr="006E4346">
        <w:rPr>
          <w:rFonts w:asciiTheme="minorHAnsi" w:hAnsiTheme="minorHAnsi" w:cstheme="minorHAnsi"/>
          <w:sz w:val="24"/>
          <w:szCs w:val="24"/>
        </w:rPr>
        <w:t xml:space="preserve"> n° 69/2017</w:t>
      </w:r>
      <w:r w:rsidR="006E4346">
        <w:rPr>
          <w:rFonts w:asciiTheme="minorHAnsi" w:hAnsiTheme="minorHAnsi" w:cstheme="minorHAnsi"/>
          <w:sz w:val="24"/>
          <w:szCs w:val="24"/>
        </w:rPr>
        <w:t xml:space="preserve"> (Estatuto do Servidor)</w:t>
      </w:r>
      <w:r w:rsidR="00E22913" w:rsidRPr="006E4346">
        <w:rPr>
          <w:rFonts w:asciiTheme="minorHAnsi" w:hAnsiTheme="minorHAnsi" w:cstheme="minorHAnsi"/>
          <w:sz w:val="24"/>
          <w:szCs w:val="24"/>
        </w:rPr>
        <w:t>, e considerando a</w:t>
      </w:r>
      <w:r w:rsidR="00E22913" w:rsidRPr="006E4346">
        <w:rPr>
          <w:rFonts w:asciiTheme="minorHAnsi" w:hAnsiTheme="minorHAnsi" w:cstheme="minorHAnsi"/>
          <w:color w:val="333333"/>
          <w:sz w:val="24"/>
          <w:szCs w:val="24"/>
        </w:rPr>
        <w:t> </w:t>
      </w:r>
      <w:r w:rsidR="00E22913" w:rsidRPr="006E4346">
        <w:rPr>
          <w:rFonts w:asciiTheme="minorHAnsi" w:hAnsiTheme="minorHAnsi" w:cstheme="minorHAnsi"/>
          <w:sz w:val="24"/>
          <w:szCs w:val="24"/>
        </w:rPr>
        <w:t>Lei Complementar Federal nº 64, de 18 de maio de 1990</w:t>
      </w:r>
      <w:r w:rsidR="00E22913" w:rsidRPr="006E4346">
        <w:rPr>
          <w:rFonts w:asciiTheme="minorHAnsi" w:hAnsiTheme="minorHAnsi" w:cstheme="minorHAnsi"/>
          <w:color w:val="333333"/>
          <w:sz w:val="24"/>
          <w:szCs w:val="24"/>
        </w:rPr>
        <w:t>, bem como as disposições da </w:t>
      </w:r>
      <w:r w:rsidR="00E22913" w:rsidRPr="006E4346">
        <w:rPr>
          <w:rFonts w:asciiTheme="minorHAnsi" w:hAnsiTheme="minorHAnsi" w:cstheme="minorHAnsi"/>
          <w:sz w:val="24"/>
          <w:szCs w:val="24"/>
        </w:rPr>
        <w:t>Resolução nº 23.738, de 27 de fevereiro de 2024, do Tribunal Superior Eleitoral</w:t>
      </w:r>
      <w:r w:rsidR="00E22913" w:rsidRPr="006E4346">
        <w:rPr>
          <w:rFonts w:asciiTheme="minorHAnsi" w:hAnsiTheme="minorHAnsi" w:cstheme="minorHAnsi"/>
          <w:color w:val="333333"/>
          <w:sz w:val="24"/>
          <w:szCs w:val="24"/>
        </w:rPr>
        <w:t>;</w:t>
      </w:r>
    </w:p>
    <w:p w14:paraId="6244EE6B" w14:textId="77777777" w:rsidR="00E726B5" w:rsidRDefault="00E726B5" w:rsidP="006E4346">
      <w:pPr>
        <w:spacing w:line="360" w:lineRule="auto"/>
        <w:ind w:right="57"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097B6620" w14:textId="77777777" w:rsidR="00E726B5" w:rsidRPr="006E4346" w:rsidRDefault="00E726B5" w:rsidP="006E4346">
      <w:pPr>
        <w:spacing w:line="360" w:lineRule="auto"/>
        <w:ind w:right="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>RESOLVE:</w:t>
      </w:r>
    </w:p>
    <w:p w14:paraId="5E0998A3" w14:textId="77777777" w:rsidR="00E726B5" w:rsidRPr="006E4346" w:rsidRDefault="00E726B5" w:rsidP="006E4346">
      <w:pPr>
        <w:spacing w:line="360" w:lineRule="auto"/>
        <w:ind w:right="57"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1319C34" w14:textId="6D67CA03" w:rsidR="00E726B5" w:rsidRPr="006E4346" w:rsidRDefault="00E726B5" w:rsidP="006E4346">
      <w:pPr>
        <w:spacing w:line="360" w:lineRule="auto"/>
        <w:ind w:right="57" w:firstLine="70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Art. 1°. </w:t>
      </w:r>
      <w:r w:rsidRPr="006E4346">
        <w:rPr>
          <w:rFonts w:asciiTheme="minorHAnsi" w:hAnsiTheme="minorHAnsi" w:cstheme="minorHAnsi"/>
          <w:sz w:val="24"/>
          <w:szCs w:val="24"/>
        </w:rPr>
        <w:t xml:space="preserve">CONCEDER </w:t>
      </w:r>
      <w:r w:rsidR="00E22913" w:rsidRPr="006E434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LICENÇA PARA CONCORRER A CARGO ELEITORAL, </w:t>
      </w:r>
      <w:r w:rsidR="001C3CA9" w:rsidRPr="006E4346">
        <w:rPr>
          <w:rFonts w:asciiTheme="minorHAnsi" w:hAnsiTheme="minorHAnsi" w:cstheme="minorHAnsi"/>
          <w:sz w:val="24"/>
          <w:szCs w:val="24"/>
        </w:rPr>
        <w:t>a</w:t>
      </w:r>
      <w:r w:rsidRPr="006E4346">
        <w:rPr>
          <w:rFonts w:asciiTheme="minorHAnsi" w:hAnsiTheme="minorHAnsi" w:cstheme="minorHAnsi"/>
          <w:sz w:val="24"/>
          <w:szCs w:val="24"/>
        </w:rPr>
        <w:t xml:space="preserve"> servidor</w:t>
      </w:r>
      <w:r w:rsidR="00BC7AEE">
        <w:rPr>
          <w:rFonts w:asciiTheme="minorHAnsi" w:hAnsiTheme="minorHAnsi" w:cstheme="minorHAnsi"/>
          <w:sz w:val="24"/>
          <w:szCs w:val="24"/>
        </w:rPr>
        <w:t>a</w:t>
      </w:r>
      <w:r w:rsidRPr="006E4346">
        <w:rPr>
          <w:rFonts w:asciiTheme="minorHAnsi" w:hAnsiTheme="minorHAnsi" w:cstheme="minorHAnsi"/>
          <w:sz w:val="24"/>
          <w:szCs w:val="24"/>
        </w:rPr>
        <w:t xml:space="preserve"> </w:t>
      </w:r>
      <w:r w:rsidR="00202115" w:rsidRPr="006E4346">
        <w:rPr>
          <w:rFonts w:asciiTheme="minorHAnsi" w:hAnsiTheme="minorHAnsi" w:cstheme="minorHAnsi"/>
          <w:sz w:val="24"/>
          <w:szCs w:val="24"/>
        </w:rPr>
        <w:t xml:space="preserve">municipal </w:t>
      </w:r>
      <w:r w:rsidR="0077530E" w:rsidRPr="0077530E">
        <w:rPr>
          <w:rFonts w:asciiTheme="minorHAnsi" w:hAnsiTheme="minorHAnsi" w:cstheme="minorHAnsi"/>
          <w:b/>
          <w:bCs/>
          <w:sz w:val="24"/>
          <w:szCs w:val="24"/>
        </w:rPr>
        <w:t>LUCILDA RODRIGUES DAS CHAGAS</w:t>
      </w:r>
      <w:r w:rsidR="00202115" w:rsidRPr="006E4346">
        <w:rPr>
          <w:rFonts w:asciiTheme="minorHAnsi" w:hAnsiTheme="minorHAnsi" w:cstheme="minorHAnsi"/>
          <w:sz w:val="24"/>
          <w:szCs w:val="24"/>
        </w:rPr>
        <w:t>, investid</w:t>
      </w:r>
      <w:r w:rsidR="00BC7AEE">
        <w:rPr>
          <w:rFonts w:asciiTheme="minorHAnsi" w:hAnsiTheme="minorHAnsi" w:cstheme="minorHAnsi"/>
          <w:sz w:val="24"/>
          <w:szCs w:val="24"/>
        </w:rPr>
        <w:t>a</w:t>
      </w:r>
      <w:r w:rsidR="00202115" w:rsidRPr="006E4346">
        <w:rPr>
          <w:rFonts w:asciiTheme="minorHAnsi" w:hAnsiTheme="minorHAnsi" w:cstheme="minorHAnsi"/>
          <w:sz w:val="24"/>
          <w:szCs w:val="24"/>
        </w:rPr>
        <w:t xml:space="preserve"> no cargo de </w:t>
      </w:r>
      <w:r w:rsidR="00BC7AEE">
        <w:rPr>
          <w:rFonts w:asciiTheme="minorHAnsi" w:hAnsiTheme="minorHAnsi" w:cstheme="minorHAnsi"/>
          <w:b/>
          <w:bCs/>
          <w:sz w:val="24"/>
          <w:szCs w:val="24"/>
        </w:rPr>
        <w:t>ASSISTENTE SOCIAL</w:t>
      </w:r>
      <w:r w:rsidR="00202115" w:rsidRPr="006E4346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202115" w:rsidRPr="006E4346">
        <w:rPr>
          <w:rFonts w:asciiTheme="minorHAnsi" w:hAnsiTheme="minorHAnsi" w:cstheme="minorHAnsi"/>
          <w:sz w:val="24"/>
          <w:szCs w:val="24"/>
        </w:rPr>
        <w:t xml:space="preserve">  do Quadro de Provimento </w:t>
      </w:r>
      <w:r w:rsidR="00202115" w:rsidRPr="006E4346">
        <w:rPr>
          <w:rFonts w:asciiTheme="minorHAnsi" w:hAnsiTheme="minorHAnsi" w:cstheme="minorHAnsi"/>
          <w:b/>
          <w:bCs/>
          <w:sz w:val="24"/>
          <w:szCs w:val="24"/>
        </w:rPr>
        <w:t>Efetivo</w:t>
      </w:r>
      <w:r w:rsidR="001C3CA9"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202115" w:rsidRPr="006E4346">
        <w:rPr>
          <w:rFonts w:asciiTheme="minorHAnsi" w:hAnsiTheme="minorHAnsi" w:cstheme="minorHAnsi"/>
          <w:sz w:val="24"/>
          <w:szCs w:val="24"/>
        </w:rPr>
        <w:t>da Prefeitura Municipal de Major Vieira</w:t>
      </w:r>
      <w:r w:rsidR="009E25C6">
        <w:rPr>
          <w:rFonts w:asciiTheme="minorHAnsi" w:hAnsiTheme="minorHAnsi" w:cstheme="minorHAnsi"/>
          <w:sz w:val="24"/>
          <w:szCs w:val="24"/>
        </w:rPr>
        <w:t>.</w:t>
      </w:r>
    </w:p>
    <w:p w14:paraId="71DB24B2" w14:textId="6FDE2271" w:rsidR="006D4203" w:rsidRPr="006E4346" w:rsidRDefault="00E726B5" w:rsidP="006E4346">
      <w:pPr>
        <w:pStyle w:val="NormalWeb"/>
        <w:spacing w:before="0" w:beforeAutospacing="0" w:after="0" w:afterAutospacing="0" w:line="360" w:lineRule="auto"/>
        <w:ind w:right="57" w:firstLine="708"/>
        <w:jc w:val="both"/>
        <w:rPr>
          <w:rFonts w:asciiTheme="minorHAnsi" w:hAnsiTheme="minorHAnsi" w:cstheme="minorHAnsi"/>
          <w:color w:val="333333"/>
        </w:rPr>
      </w:pPr>
      <w:r w:rsidRPr="006E4346">
        <w:rPr>
          <w:rFonts w:asciiTheme="minorHAnsi" w:hAnsiTheme="minorHAnsi" w:cstheme="minorHAnsi"/>
          <w:b/>
          <w:bCs/>
          <w:color w:val="000000"/>
        </w:rPr>
        <w:t>Parágrafo único</w:t>
      </w:r>
      <w:r w:rsidR="006D4203" w:rsidRPr="006E4346">
        <w:rPr>
          <w:rFonts w:asciiTheme="minorHAnsi" w:hAnsiTheme="minorHAnsi" w:cstheme="minorHAnsi"/>
          <w:b/>
          <w:bCs/>
          <w:color w:val="000000"/>
        </w:rPr>
        <w:t xml:space="preserve">: </w:t>
      </w:r>
      <w:r w:rsidR="006E4346" w:rsidRPr="006E4346">
        <w:rPr>
          <w:rFonts w:asciiTheme="minorHAnsi" w:hAnsiTheme="minorHAnsi" w:cstheme="minorHAnsi"/>
          <w:color w:val="000000"/>
        </w:rPr>
        <w:t>A</w:t>
      </w:r>
      <w:r w:rsidR="006E4346">
        <w:rPr>
          <w:rFonts w:asciiTheme="minorHAnsi" w:hAnsiTheme="minorHAnsi" w:cstheme="minorHAnsi"/>
          <w:color w:val="333333"/>
        </w:rPr>
        <w:t xml:space="preserve"> licença</w:t>
      </w:r>
      <w:r w:rsidR="006D4203" w:rsidRPr="006E4346">
        <w:rPr>
          <w:rFonts w:asciiTheme="minorHAnsi" w:hAnsiTheme="minorHAnsi" w:cstheme="minorHAnsi"/>
          <w:color w:val="333333"/>
        </w:rPr>
        <w:t xml:space="preserve"> terá início no dia 6 de julho de 2024 à </w:t>
      </w:r>
      <w:r w:rsidR="006D4203" w:rsidRPr="006E4346">
        <w:rPr>
          <w:rFonts w:asciiTheme="minorHAnsi" w:hAnsiTheme="minorHAnsi" w:cstheme="minorHAnsi"/>
        </w:rPr>
        <w:t>06 de outubro de 2024.</w:t>
      </w:r>
    </w:p>
    <w:p w14:paraId="135C4EAF" w14:textId="4A2746E2" w:rsidR="006D4203" w:rsidRPr="006E4346" w:rsidRDefault="006D4203" w:rsidP="006E434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6E4346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="00E726B5" w:rsidRPr="006E43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Art. 2°.</w:t>
      </w:r>
      <w:r w:rsidRPr="006E434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6E4346">
        <w:rPr>
          <w:rFonts w:asciiTheme="minorHAnsi" w:hAnsiTheme="minorHAnsi" w:cstheme="minorHAnsi"/>
          <w:sz w:val="24"/>
          <w:szCs w:val="24"/>
        </w:rPr>
        <w:t>O servidor deverá reassumir o exercício:</w:t>
      </w:r>
    </w:p>
    <w:p w14:paraId="574342D3" w14:textId="77777777" w:rsidR="006D4203" w:rsidRPr="006E4346" w:rsidRDefault="006D4203" w:rsidP="006E434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sz w:val="24"/>
          <w:szCs w:val="24"/>
        </w:rPr>
        <w:t xml:space="preserve">I </w:t>
      </w:r>
      <w:r w:rsidRPr="006E4346">
        <w:rPr>
          <w:rFonts w:asciiTheme="minorHAnsi" w:hAnsiTheme="minorHAnsi" w:cstheme="minorHAnsi"/>
          <w:sz w:val="24"/>
          <w:szCs w:val="24"/>
        </w:rPr>
        <w:t>- no primeiro dia útil subsequente ao da publicação ou da decisão transitada em julgado, caso o registro de sua candidatura seja negado ou cancelado pela Justiça Eleitoral;</w:t>
      </w:r>
    </w:p>
    <w:p w14:paraId="4A677BC8" w14:textId="77777777" w:rsidR="006D4203" w:rsidRPr="006E4346" w:rsidRDefault="006D4203" w:rsidP="006E434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sz w:val="24"/>
          <w:szCs w:val="24"/>
        </w:rPr>
        <w:t>II -</w:t>
      </w:r>
      <w:r w:rsidRPr="006E4346">
        <w:rPr>
          <w:rFonts w:asciiTheme="minorHAnsi" w:hAnsiTheme="minorHAnsi" w:cstheme="minorHAnsi"/>
          <w:sz w:val="24"/>
          <w:szCs w:val="24"/>
        </w:rPr>
        <w:t xml:space="preserve"> no primeiro dia útil subsequente à eleição para o cargo eletivo a que concorreu.</w:t>
      </w:r>
    </w:p>
    <w:p w14:paraId="7F048D68" w14:textId="77777777" w:rsidR="006D4203" w:rsidRPr="006E4346" w:rsidRDefault="006D4203" w:rsidP="006E434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sz w:val="24"/>
          <w:szCs w:val="24"/>
        </w:rPr>
        <w:t>§ 1º</w:t>
      </w:r>
      <w:r w:rsidRPr="006E4346">
        <w:rPr>
          <w:rFonts w:asciiTheme="minorHAnsi" w:hAnsiTheme="minorHAnsi" w:cstheme="minorHAnsi"/>
          <w:sz w:val="24"/>
          <w:szCs w:val="24"/>
        </w:rPr>
        <w:t xml:space="preserve"> A inobservância do disposto neste artigo implicará em falta ao serviço, aplicando-se as normas legais cabíveis.</w:t>
      </w:r>
    </w:p>
    <w:p w14:paraId="21223B4E" w14:textId="7335E477" w:rsidR="006E4346" w:rsidRPr="006E4346" w:rsidRDefault="006D4203" w:rsidP="006E4346">
      <w:pPr>
        <w:spacing w:line="360" w:lineRule="auto"/>
        <w:ind w:right="57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Art. 3°. </w:t>
      </w:r>
      <w:r w:rsidR="006E4346" w:rsidRPr="006E4346">
        <w:rPr>
          <w:rFonts w:asciiTheme="minorHAnsi" w:hAnsiTheme="minorHAnsi" w:cstheme="minorHAnsi"/>
          <w:sz w:val="24"/>
          <w:szCs w:val="24"/>
        </w:rPr>
        <w:t xml:space="preserve">O servidor afastado deverá apresentar, ao Setor de Recursos Humanos, o comprovante do </w:t>
      </w:r>
      <w:r w:rsidR="006E4346" w:rsidRPr="006E4346">
        <w:rPr>
          <w:rFonts w:asciiTheme="minorHAnsi" w:hAnsiTheme="minorHAnsi" w:cstheme="minorHAnsi"/>
          <w:sz w:val="24"/>
          <w:szCs w:val="24"/>
          <w:u w:val="single"/>
        </w:rPr>
        <w:t>Registro de Candidatura</w:t>
      </w:r>
      <w:r w:rsidR="006E4346" w:rsidRPr="006E4346">
        <w:rPr>
          <w:rFonts w:asciiTheme="minorHAnsi" w:hAnsiTheme="minorHAnsi" w:cstheme="minorHAnsi"/>
          <w:sz w:val="24"/>
          <w:szCs w:val="24"/>
        </w:rPr>
        <w:t>, logo que expedido pela Justiça Eleitoral.</w:t>
      </w:r>
    </w:p>
    <w:p w14:paraId="33D6F996" w14:textId="636D7AD3" w:rsidR="006E4346" w:rsidRPr="006E4346" w:rsidRDefault="00E726B5" w:rsidP="006E4346">
      <w:pPr>
        <w:spacing w:line="360" w:lineRule="auto"/>
        <w:ind w:right="57"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Art. </w:t>
      </w:r>
      <w:r w:rsidR="006D4203" w:rsidRPr="006E4346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°. </w:t>
      </w:r>
      <w:r w:rsidR="006E4346" w:rsidRPr="006E4346">
        <w:rPr>
          <w:rFonts w:asciiTheme="minorHAnsi" w:hAnsiTheme="minorHAnsi" w:cstheme="minorHAnsi"/>
          <w:color w:val="000000"/>
          <w:sz w:val="24"/>
          <w:szCs w:val="24"/>
        </w:rPr>
        <w:t>Fica assegurado ao servidor o direito à percepção de sua remuneração integral.</w:t>
      </w:r>
    </w:p>
    <w:p w14:paraId="1F5FAC8A" w14:textId="026DE3CA" w:rsidR="006E4346" w:rsidRDefault="006E4346" w:rsidP="006E4346">
      <w:pPr>
        <w:spacing w:line="360" w:lineRule="auto"/>
        <w:ind w:right="57"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>Art.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E4346">
        <w:rPr>
          <w:rFonts w:asciiTheme="minorHAnsi" w:hAnsiTheme="minorHAnsi" w:cstheme="minorHAnsi"/>
          <w:b/>
          <w:bCs/>
          <w:sz w:val="24"/>
          <w:szCs w:val="24"/>
        </w:rPr>
        <w:t>5°.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726B5" w:rsidRPr="006E4346">
        <w:rPr>
          <w:rFonts w:asciiTheme="minorHAnsi" w:hAnsiTheme="minorHAnsi" w:cstheme="minorHAnsi"/>
          <w:bCs/>
          <w:sz w:val="24"/>
          <w:szCs w:val="24"/>
        </w:rPr>
        <w:t>As</w:t>
      </w:r>
      <w:r w:rsidR="00E726B5"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726B5" w:rsidRPr="006E4346">
        <w:rPr>
          <w:rFonts w:asciiTheme="minorHAnsi" w:hAnsiTheme="minorHAnsi" w:cstheme="minorHAnsi"/>
          <w:bCs/>
          <w:sz w:val="24"/>
          <w:szCs w:val="24"/>
        </w:rPr>
        <w:t>despesas decorrentes desta Portaria correrão por conta das dotações específicas do orçamento vigente</w:t>
      </w:r>
      <w:r w:rsidR="00E726B5" w:rsidRPr="006E4346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F02EDAA" w14:textId="2A69554D" w:rsidR="00E726B5" w:rsidRPr="006E4346" w:rsidRDefault="00E726B5" w:rsidP="006E4346">
      <w:pPr>
        <w:spacing w:line="360" w:lineRule="auto"/>
        <w:ind w:right="57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Art. </w:t>
      </w:r>
      <w:r w:rsidR="006E4346" w:rsidRPr="006E4346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6E4346">
        <w:rPr>
          <w:rFonts w:asciiTheme="minorHAnsi" w:hAnsiTheme="minorHAnsi" w:cstheme="minorHAnsi"/>
          <w:b/>
          <w:bCs/>
          <w:sz w:val="24"/>
          <w:szCs w:val="24"/>
        </w:rPr>
        <w:t>°.</w:t>
      </w:r>
      <w:r w:rsidRPr="006E434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E4346">
        <w:rPr>
          <w:rFonts w:asciiTheme="minorHAnsi" w:hAnsiTheme="minorHAnsi" w:cstheme="minorHAnsi"/>
          <w:sz w:val="24"/>
          <w:szCs w:val="24"/>
        </w:rPr>
        <w:t>Esta portaria entra em vigor na data de sua publicaçã</w:t>
      </w:r>
      <w:r w:rsidR="00E05D7E" w:rsidRPr="006E4346">
        <w:rPr>
          <w:rFonts w:asciiTheme="minorHAnsi" w:hAnsiTheme="minorHAnsi" w:cstheme="minorHAnsi"/>
          <w:sz w:val="24"/>
          <w:szCs w:val="24"/>
        </w:rPr>
        <w:t>o</w:t>
      </w:r>
      <w:r w:rsidR="006E4346">
        <w:rPr>
          <w:rFonts w:asciiTheme="minorHAnsi" w:hAnsiTheme="minorHAnsi" w:cstheme="minorHAnsi"/>
          <w:sz w:val="24"/>
          <w:szCs w:val="24"/>
        </w:rPr>
        <w:t>.</w:t>
      </w:r>
    </w:p>
    <w:p w14:paraId="2E648793" w14:textId="3E13918E" w:rsidR="00E726B5" w:rsidRPr="006E4346" w:rsidRDefault="00E726B5" w:rsidP="00E726B5">
      <w:pPr>
        <w:tabs>
          <w:tab w:val="left" w:pos="4170"/>
        </w:tabs>
        <w:spacing w:line="360" w:lineRule="auto"/>
        <w:ind w:right="57" w:firstLine="1418"/>
        <w:jc w:val="right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0220B0" wp14:editId="66403EC3">
                <wp:simplePos x="0" y="0"/>
                <wp:positionH relativeFrom="margin">
                  <wp:posOffset>-480695</wp:posOffset>
                </wp:positionH>
                <wp:positionV relativeFrom="paragraph">
                  <wp:posOffset>285750</wp:posOffset>
                </wp:positionV>
                <wp:extent cx="1771650" cy="721360"/>
                <wp:effectExtent l="0" t="0" r="19050" b="20320"/>
                <wp:wrapNone/>
                <wp:docPr id="511098489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721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CC39A" w14:textId="77777777" w:rsidR="00E726B5" w:rsidRDefault="00E726B5" w:rsidP="00E726B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5AD89F3E" w14:textId="77777777" w:rsidR="00E726B5" w:rsidRDefault="00E726B5" w:rsidP="00E726B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362057C" w14:textId="77777777" w:rsidR="00E726B5" w:rsidRDefault="00E726B5" w:rsidP="00E726B5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22793878" w14:textId="77777777" w:rsidR="00E726B5" w:rsidRDefault="00E726B5" w:rsidP="00E726B5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Analista Administrativo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0220B0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37.85pt;margin-top:22.5pt;width:139.5pt;height:56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" filled="f" strokecolor="white [3212]">
                <v:textbox style="mso-fit-shape-to-text:t">
                  <w:txbxContent>
                    <w:p w14:paraId="0CACC39A" w14:textId="77777777" w:rsidR="00E726B5" w:rsidRDefault="00E726B5" w:rsidP="00E726B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5AD89F3E" w14:textId="77777777" w:rsidR="00E726B5" w:rsidRDefault="00E726B5" w:rsidP="00E726B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4362057C" w14:textId="77777777" w:rsidR="00E726B5" w:rsidRDefault="00E726B5" w:rsidP="00E726B5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22793878" w14:textId="77777777" w:rsidR="00E726B5" w:rsidRDefault="00E726B5" w:rsidP="00E726B5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Analista Administrativo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E4346">
        <w:rPr>
          <w:rFonts w:asciiTheme="minorHAnsi" w:hAnsiTheme="minorHAnsi" w:cstheme="minorHAnsi"/>
          <w:sz w:val="24"/>
          <w:szCs w:val="24"/>
        </w:rPr>
        <w:t xml:space="preserve">                </w:t>
      </w:r>
    </w:p>
    <w:p w14:paraId="61B1CCC5" w14:textId="384564F8" w:rsidR="00E726B5" w:rsidRPr="006E4346" w:rsidRDefault="00E726B5" w:rsidP="00E726B5">
      <w:pPr>
        <w:tabs>
          <w:tab w:val="left" w:pos="4170"/>
        </w:tabs>
        <w:spacing w:line="360" w:lineRule="auto"/>
        <w:ind w:right="57" w:firstLine="1418"/>
        <w:jc w:val="right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sz w:val="24"/>
          <w:szCs w:val="24"/>
        </w:rPr>
        <w:t xml:space="preserve">Major Vieira, </w:t>
      </w:r>
      <w:r w:rsidR="006E4346">
        <w:rPr>
          <w:rFonts w:asciiTheme="minorHAnsi" w:hAnsiTheme="minorHAnsi" w:cstheme="minorHAnsi"/>
          <w:sz w:val="24"/>
          <w:szCs w:val="24"/>
        </w:rPr>
        <w:t>05</w:t>
      </w:r>
      <w:r w:rsidR="003D24F0" w:rsidRPr="006E4346">
        <w:rPr>
          <w:rFonts w:asciiTheme="minorHAnsi" w:hAnsiTheme="minorHAnsi" w:cstheme="minorHAnsi"/>
          <w:sz w:val="24"/>
          <w:szCs w:val="24"/>
        </w:rPr>
        <w:t xml:space="preserve"> de </w:t>
      </w:r>
      <w:r w:rsidR="00E05D7E" w:rsidRPr="006E4346">
        <w:rPr>
          <w:rFonts w:asciiTheme="minorHAnsi" w:hAnsiTheme="minorHAnsi" w:cstheme="minorHAnsi"/>
          <w:sz w:val="24"/>
          <w:szCs w:val="24"/>
        </w:rPr>
        <w:t>ju</w:t>
      </w:r>
      <w:r w:rsidR="006E4346">
        <w:rPr>
          <w:rFonts w:asciiTheme="minorHAnsi" w:hAnsiTheme="minorHAnsi" w:cstheme="minorHAnsi"/>
          <w:sz w:val="24"/>
          <w:szCs w:val="24"/>
        </w:rPr>
        <w:t>l</w:t>
      </w:r>
      <w:r w:rsidR="00E05D7E" w:rsidRPr="006E4346">
        <w:rPr>
          <w:rFonts w:asciiTheme="minorHAnsi" w:hAnsiTheme="minorHAnsi" w:cstheme="minorHAnsi"/>
          <w:sz w:val="24"/>
          <w:szCs w:val="24"/>
        </w:rPr>
        <w:t>ho</w:t>
      </w:r>
      <w:r w:rsidRPr="006E4346">
        <w:rPr>
          <w:rFonts w:asciiTheme="minorHAnsi" w:hAnsiTheme="minorHAnsi" w:cstheme="minorHAnsi"/>
          <w:sz w:val="24"/>
          <w:szCs w:val="24"/>
        </w:rPr>
        <w:t xml:space="preserve"> de 2024.</w:t>
      </w:r>
    </w:p>
    <w:p w14:paraId="7D098E82" w14:textId="77777777" w:rsidR="00E726B5" w:rsidRPr="006E4346" w:rsidRDefault="00E726B5" w:rsidP="00E726B5">
      <w:pPr>
        <w:ind w:right="5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2AD1579" w14:textId="47931458" w:rsidR="00E726B5" w:rsidRPr="006E4346" w:rsidRDefault="00E726B5" w:rsidP="00E726B5">
      <w:pPr>
        <w:ind w:right="57"/>
        <w:jc w:val="center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751DB3B9" w14:textId="72273FE1" w:rsidR="00E726B5" w:rsidRPr="006E4346" w:rsidRDefault="00E726B5" w:rsidP="00E726B5">
      <w:pPr>
        <w:tabs>
          <w:tab w:val="center" w:pos="4394"/>
        </w:tabs>
        <w:ind w:right="57"/>
        <w:jc w:val="center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sz w:val="24"/>
          <w:szCs w:val="24"/>
        </w:rPr>
        <w:t>Prefeito Municipal</w:t>
      </w:r>
    </w:p>
    <w:p w14:paraId="4C826EDF" w14:textId="5819B330" w:rsidR="00185BC3" w:rsidRPr="006E4346" w:rsidRDefault="00185BC3" w:rsidP="00E726B5">
      <w:pPr>
        <w:rPr>
          <w:rFonts w:asciiTheme="minorHAnsi" w:hAnsiTheme="minorHAnsi" w:cstheme="minorHAnsi"/>
          <w:sz w:val="24"/>
          <w:szCs w:val="24"/>
        </w:rPr>
      </w:pPr>
    </w:p>
    <w:sectPr w:rsidR="00185BC3" w:rsidRPr="006E4346" w:rsidSect="00E726B5">
      <w:headerReference w:type="default" r:id="rId8"/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F3D88" w14:textId="77777777" w:rsidR="009F42E4" w:rsidRDefault="009F42E4" w:rsidP="00E467BF">
      <w:r>
        <w:separator/>
      </w:r>
    </w:p>
  </w:endnote>
  <w:endnote w:type="continuationSeparator" w:id="0">
    <w:p w14:paraId="7CACC863" w14:textId="77777777" w:rsidR="009F42E4" w:rsidRDefault="009F42E4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BDB88" w14:textId="77777777" w:rsidR="006E4346" w:rsidRDefault="006E4346" w:rsidP="006E4346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438F33" wp14:editId="25D97710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DAE005" id="Conector re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" strokecolor="black [3200]" strokeweight=".5pt">
              <v:stroke joinstyle="miter"/>
              <w10:wrap anchorx="page"/>
            </v:line>
          </w:pict>
        </mc:Fallback>
      </mc:AlternateContent>
    </w:r>
  </w:p>
  <w:p w14:paraId="53019E09" w14:textId="77777777" w:rsidR="006E4346" w:rsidRDefault="006E4346" w:rsidP="006E4346">
    <w:pPr>
      <w:ind w:right="141" w:hanging="70"/>
      <w:jc w:val="center"/>
      <w:rPr>
        <w:rFonts w:ascii="Arial" w:hAnsi="Arial" w:cs="Arial"/>
        <w:b/>
        <w:bCs/>
        <w:i/>
      </w:rPr>
    </w:pPr>
  </w:p>
  <w:p w14:paraId="0018B0DD" w14:textId="77777777" w:rsidR="006E4346" w:rsidRPr="0046321B" w:rsidRDefault="006E4346" w:rsidP="006E4346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Travessa Otacílio Florentino de Souza, 210 – CEP</w:t>
    </w:r>
    <w:r>
      <w:rPr>
        <w:rFonts w:ascii="Arial" w:hAnsi="Arial" w:cs="Arial"/>
        <w:b/>
        <w:bCs/>
        <w:i/>
      </w:rPr>
      <w:t xml:space="preserve">: </w:t>
    </w:r>
    <w:r w:rsidRPr="0046321B">
      <w:rPr>
        <w:rFonts w:ascii="Arial" w:hAnsi="Arial" w:cs="Arial"/>
        <w:b/>
        <w:bCs/>
        <w:i/>
      </w:rPr>
      <w:t xml:space="preserve">89.480-000 – Major Vieira - SC </w:t>
    </w:r>
  </w:p>
  <w:p w14:paraId="4E45CFD9" w14:textId="77777777" w:rsidR="006E4346" w:rsidRPr="0046321B" w:rsidRDefault="006E4346" w:rsidP="006E4346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Telefone. (47) 3655-1111 E-mail: gabinete@majorvieira.sc.gov.br</w:t>
    </w:r>
    <w:r w:rsidRPr="0046321B">
      <w:rPr>
        <w:rFonts w:ascii="Arial" w:hAnsi="Arial" w:cs="Arial"/>
        <w:b/>
        <w:bCs/>
      </w:rPr>
      <w:t xml:space="preserve"> – www.majorvieira.sc.gov.br</w:t>
    </w:r>
  </w:p>
  <w:sdt>
    <w:sdtPr>
      <w:id w:val="-19860776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A15946" w14:textId="24A1628E" w:rsidR="006E4346" w:rsidRDefault="006E4346">
            <w:pPr>
              <w:pStyle w:val="Rodap"/>
              <w:jc w:val="right"/>
            </w:pPr>
            <w:r>
              <w:t xml:space="preserve">Pág.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A9EB7" w14:textId="77777777" w:rsidR="009F42E4" w:rsidRDefault="009F42E4" w:rsidP="00E467BF">
      <w:r>
        <w:separator/>
      </w:r>
    </w:p>
  </w:footnote>
  <w:footnote w:type="continuationSeparator" w:id="0">
    <w:p w14:paraId="49834BE1" w14:textId="77777777" w:rsidR="009F42E4" w:rsidRDefault="009F42E4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9DE42" w14:textId="159229DD" w:rsidR="00E467BF" w:rsidRDefault="00E467BF" w:rsidP="00E467BF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36"/>
        <w:szCs w:val="36"/>
      </w:rPr>
    </w:pPr>
  </w:p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7.3pt" fillcolor="window">
                <v:imagedata r:id="rId1" o:title=""/>
              </v:shape>
              <o:OLEObject Type="Embed" ProgID="PBrush" ShapeID="_x0000_i1025" DrawAspect="Content" ObjectID="_1781708851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6390426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00831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4312E"/>
    <w:rsid w:val="00050884"/>
    <w:rsid w:val="00064386"/>
    <w:rsid w:val="0006451D"/>
    <w:rsid w:val="00073F6E"/>
    <w:rsid w:val="000753EB"/>
    <w:rsid w:val="000A5618"/>
    <w:rsid w:val="000B3578"/>
    <w:rsid w:val="000F4CBF"/>
    <w:rsid w:val="000F4CDD"/>
    <w:rsid w:val="000F6767"/>
    <w:rsid w:val="000F7DEB"/>
    <w:rsid w:val="00101BC1"/>
    <w:rsid w:val="001262F4"/>
    <w:rsid w:val="00135151"/>
    <w:rsid w:val="00140218"/>
    <w:rsid w:val="001465C0"/>
    <w:rsid w:val="00161624"/>
    <w:rsid w:val="0016788A"/>
    <w:rsid w:val="001735BE"/>
    <w:rsid w:val="00185BC3"/>
    <w:rsid w:val="001906B7"/>
    <w:rsid w:val="00192806"/>
    <w:rsid w:val="001970BE"/>
    <w:rsid w:val="001B0F9E"/>
    <w:rsid w:val="001C3CA9"/>
    <w:rsid w:val="001C7926"/>
    <w:rsid w:val="001D6154"/>
    <w:rsid w:val="001D75DB"/>
    <w:rsid w:val="001E633D"/>
    <w:rsid w:val="001E7F7D"/>
    <w:rsid w:val="00202012"/>
    <w:rsid w:val="00202115"/>
    <w:rsid w:val="00205659"/>
    <w:rsid w:val="00206F70"/>
    <w:rsid w:val="00212328"/>
    <w:rsid w:val="002238CF"/>
    <w:rsid w:val="002239E3"/>
    <w:rsid w:val="002316E5"/>
    <w:rsid w:val="0023460B"/>
    <w:rsid w:val="00234AE0"/>
    <w:rsid w:val="002419C0"/>
    <w:rsid w:val="00242C6C"/>
    <w:rsid w:val="00245BAC"/>
    <w:rsid w:val="002511EE"/>
    <w:rsid w:val="00267AC2"/>
    <w:rsid w:val="00267BF4"/>
    <w:rsid w:val="0029688E"/>
    <w:rsid w:val="002A17DC"/>
    <w:rsid w:val="002A75D7"/>
    <w:rsid w:val="002B615E"/>
    <w:rsid w:val="002D3BC2"/>
    <w:rsid w:val="002E3165"/>
    <w:rsid w:val="002F595C"/>
    <w:rsid w:val="00302355"/>
    <w:rsid w:val="003042EA"/>
    <w:rsid w:val="00336316"/>
    <w:rsid w:val="00336A12"/>
    <w:rsid w:val="0034243F"/>
    <w:rsid w:val="00345217"/>
    <w:rsid w:val="003456A7"/>
    <w:rsid w:val="00347917"/>
    <w:rsid w:val="00353A3C"/>
    <w:rsid w:val="00363BD0"/>
    <w:rsid w:val="00363F36"/>
    <w:rsid w:val="00382ED8"/>
    <w:rsid w:val="003B2AB6"/>
    <w:rsid w:val="003C37CC"/>
    <w:rsid w:val="003D24F0"/>
    <w:rsid w:val="003E36D2"/>
    <w:rsid w:val="003F6517"/>
    <w:rsid w:val="004009E3"/>
    <w:rsid w:val="00425E7C"/>
    <w:rsid w:val="004405C9"/>
    <w:rsid w:val="0046321B"/>
    <w:rsid w:val="00474697"/>
    <w:rsid w:val="00475AC1"/>
    <w:rsid w:val="004777FC"/>
    <w:rsid w:val="004928BD"/>
    <w:rsid w:val="0049323C"/>
    <w:rsid w:val="004A3348"/>
    <w:rsid w:val="004B0E3F"/>
    <w:rsid w:val="004C0401"/>
    <w:rsid w:val="004F49E7"/>
    <w:rsid w:val="0050216E"/>
    <w:rsid w:val="00510AC5"/>
    <w:rsid w:val="00510D67"/>
    <w:rsid w:val="00526A2C"/>
    <w:rsid w:val="0053304A"/>
    <w:rsid w:val="00536305"/>
    <w:rsid w:val="00537E75"/>
    <w:rsid w:val="00542357"/>
    <w:rsid w:val="00552F06"/>
    <w:rsid w:val="00552F2A"/>
    <w:rsid w:val="00555152"/>
    <w:rsid w:val="0055731D"/>
    <w:rsid w:val="00562AED"/>
    <w:rsid w:val="00565643"/>
    <w:rsid w:val="00574408"/>
    <w:rsid w:val="00585080"/>
    <w:rsid w:val="0059000D"/>
    <w:rsid w:val="005E6E0B"/>
    <w:rsid w:val="005F6450"/>
    <w:rsid w:val="006104F3"/>
    <w:rsid w:val="00613116"/>
    <w:rsid w:val="00625B8E"/>
    <w:rsid w:val="0066598C"/>
    <w:rsid w:val="00692708"/>
    <w:rsid w:val="006964DF"/>
    <w:rsid w:val="00696B78"/>
    <w:rsid w:val="006A0802"/>
    <w:rsid w:val="006B0318"/>
    <w:rsid w:val="006D3B68"/>
    <w:rsid w:val="006D4203"/>
    <w:rsid w:val="006E1479"/>
    <w:rsid w:val="006E4346"/>
    <w:rsid w:val="006F1714"/>
    <w:rsid w:val="006F47E5"/>
    <w:rsid w:val="00700CD3"/>
    <w:rsid w:val="0070360C"/>
    <w:rsid w:val="007036EB"/>
    <w:rsid w:val="0074082C"/>
    <w:rsid w:val="007447C4"/>
    <w:rsid w:val="00755F84"/>
    <w:rsid w:val="00757E22"/>
    <w:rsid w:val="0077295D"/>
    <w:rsid w:val="00774DFA"/>
    <w:rsid w:val="0077530E"/>
    <w:rsid w:val="007761CF"/>
    <w:rsid w:val="0078107A"/>
    <w:rsid w:val="00785E0B"/>
    <w:rsid w:val="00793ACB"/>
    <w:rsid w:val="007A298C"/>
    <w:rsid w:val="007A2BAF"/>
    <w:rsid w:val="007A34B8"/>
    <w:rsid w:val="007C0647"/>
    <w:rsid w:val="007C4DAE"/>
    <w:rsid w:val="007D1E69"/>
    <w:rsid w:val="007D57A9"/>
    <w:rsid w:val="007D6ACB"/>
    <w:rsid w:val="007D79E5"/>
    <w:rsid w:val="007E32DE"/>
    <w:rsid w:val="007E4BCD"/>
    <w:rsid w:val="00802024"/>
    <w:rsid w:val="00820C26"/>
    <w:rsid w:val="008220A8"/>
    <w:rsid w:val="00823C10"/>
    <w:rsid w:val="00824576"/>
    <w:rsid w:val="00856743"/>
    <w:rsid w:val="00856B00"/>
    <w:rsid w:val="008615C1"/>
    <w:rsid w:val="00863CFF"/>
    <w:rsid w:val="00867EFE"/>
    <w:rsid w:val="008758A4"/>
    <w:rsid w:val="008828C2"/>
    <w:rsid w:val="00885FE8"/>
    <w:rsid w:val="008B683E"/>
    <w:rsid w:val="008D28F2"/>
    <w:rsid w:val="008D3DA9"/>
    <w:rsid w:val="008F0E74"/>
    <w:rsid w:val="008F3719"/>
    <w:rsid w:val="00900CD6"/>
    <w:rsid w:val="0091575A"/>
    <w:rsid w:val="00924EE6"/>
    <w:rsid w:val="0092527E"/>
    <w:rsid w:val="00933EEE"/>
    <w:rsid w:val="00952B96"/>
    <w:rsid w:val="00957631"/>
    <w:rsid w:val="00962E86"/>
    <w:rsid w:val="00971A31"/>
    <w:rsid w:val="009735A1"/>
    <w:rsid w:val="009979C5"/>
    <w:rsid w:val="009C15DF"/>
    <w:rsid w:val="009E25C6"/>
    <w:rsid w:val="009E4D03"/>
    <w:rsid w:val="009E612F"/>
    <w:rsid w:val="009F42A2"/>
    <w:rsid w:val="009F42E4"/>
    <w:rsid w:val="00A111FF"/>
    <w:rsid w:val="00A16720"/>
    <w:rsid w:val="00A26A43"/>
    <w:rsid w:val="00A33D6E"/>
    <w:rsid w:val="00A4600D"/>
    <w:rsid w:val="00A5563F"/>
    <w:rsid w:val="00A60E26"/>
    <w:rsid w:val="00A728B6"/>
    <w:rsid w:val="00A733CB"/>
    <w:rsid w:val="00A8233B"/>
    <w:rsid w:val="00A9042D"/>
    <w:rsid w:val="00A9221F"/>
    <w:rsid w:val="00A97BBC"/>
    <w:rsid w:val="00AA13E3"/>
    <w:rsid w:val="00AA3245"/>
    <w:rsid w:val="00AB6F8F"/>
    <w:rsid w:val="00AC5F9F"/>
    <w:rsid w:val="00AC7B9B"/>
    <w:rsid w:val="00AC7DBD"/>
    <w:rsid w:val="00AD5410"/>
    <w:rsid w:val="00AE5221"/>
    <w:rsid w:val="00B00A54"/>
    <w:rsid w:val="00B07AC3"/>
    <w:rsid w:val="00B16E56"/>
    <w:rsid w:val="00B22857"/>
    <w:rsid w:val="00B25729"/>
    <w:rsid w:val="00B3047F"/>
    <w:rsid w:val="00B45BFD"/>
    <w:rsid w:val="00B542C5"/>
    <w:rsid w:val="00B60E4C"/>
    <w:rsid w:val="00B75B02"/>
    <w:rsid w:val="00B76D2F"/>
    <w:rsid w:val="00B83DCD"/>
    <w:rsid w:val="00BB281A"/>
    <w:rsid w:val="00BC7AEE"/>
    <w:rsid w:val="00BD75A0"/>
    <w:rsid w:val="00BE68E0"/>
    <w:rsid w:val="00BF4EFB"/>
    <w:rsid w:val="00C01A9B"/>
    <w:rsid w:val="00C0408E"/>
    <w:rsid w:val="00C11CEC"/>
    <w:rsid w:val="00C14F27"/>
    <w:rsid w:val="00C319C2"/>
    <w:rsid w:val="00C437EA"/>
    <w:rsid w:val="00C451DE"/>
    <w:rsid w:val="00C606FB"/>
    <w:rsid w:val="00C73CE1"/>
    <w:rsid w:val="00C84193"/>
    <w:rsid w:val="00C84EBA"/>
    <w:rsid w:val="00C86AEF"/>
    <w:rsid w:val="00C939E7"/>
    <w:rsid w:val="00CA03CB"/>
    <w:rsid w:val="00CA1C0D"/>
    <w:rsid w:val="00CA383C"/>
    <w:rsid w:val="00CC486B"/>
    <w:rsid w:val="00CD3798"/>
    <w:rsid w:val="00CF008B"/>
    <w:rsid w:val="00D511E5"/>
    <w:rsid w:val="00D5534B"/>
    <w:rsid w:val="00D730C9"/>
    <w:rsid w:val="00D80D28"/>
    <w:rsid w:val="00D835F2"/>
    <w:rsid w:val="00D86371"/>
    <w:rsid w:val="00D9320F"/>
    <w:rsid w:val="00DA711C"/>
    <w:rsid w:val="00DC634D"/>
    <w:rsid w:val="00DF0CFC"/>
    <w:rsid w:val="00E048AF"/>
    <w:rsid w:val="00E05D7E"/>
    <w:rsid w:val="00E06903"/>
    <w:rsid w:val="00E073F7"/>
    <w:rsid w:val="00E115F8"/>
    <w:rsid w:val="00E12CAF"/>
    <w:rsid w:val="00E22913"/>
    <w:rsid w:val="00E24510"/>
    <w:rsid w:val="00E467AE"/>
    <w:rsid w:val="00E467BF"/>
    <w:rsid w:val="00E46836"/>
    <w:rsid w:val="00E726B5"/>
    <w:rsid w:val="00E8478C"/>
    <w:rsid w:val="00E84BFB"/>
    <w:rsid w:val="00E93845"/>
    <w:rsid w:val="00E96DD9"/>
    <w:rsid w:val="00EB3AF7"/>
    <w:rsid w:val="00EC2CEA"/>
    <w:rsid w:val="00ED608A"/>
    <w:rsid w:val="00F1752E"/>
    <w:rsid w:val="00F35985"/>
    <w:rsid w:val="00F5375A"/>
    <w:rsid w:val="00F62D4D"/>
    <w:rsid w:val="00F646FC"/>
    <w:rsid w:val="00F64C1A"/>
    <w:rsid w:val="00FA04AD"/>
    <w:rsid w:val="00FA38F1"/>
    <w:rsid w:val="00FA6B3D"/>
    <w:rsid w:val="00FB3F7A"/>
    <w:rsid w:val="00FC7C06"/>
    <w:rsid w:val="00FD026D"/>
    <w:rsid w:val="00FE24B1"/>
    <w:rsid w:val="00FE4666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6E4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29C73-5CCA-435F-A531-A1B7B594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5</cp:revision>
  <cp:lastPrinted>2024-03-15T16:39:00Z</cp:lastPrinted>
  <dcterms:created xsi:type="dcterms:W3CDTF">2024-07-04T20:50:00Z</dcterms:created>
  <dcterms:modified xsi:type="dcterms:W3CDTF">2024-07-05T21:19:00Z</dcterms:modified>
</cp:coreProperties>
</file>