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3170F" w14:textId="71EAE649" w:rsidR="00942E9E" w:rsidRDefault="00942E9E" w:rsidP="00942E9E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2C59A8">
        <w:rPr>
          <w:rFonts w:asciiTheme="minorHAnsi" w:hAnsiTheme="minorHAnsi" w:cstheme="minorHAnsi"/>
          <w:b/>
          <w:bCs/>
          <w:sz w:val="24"/>
          <w:szCs w:val="24"/>
        </w:rPr>
        <w:t>355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AC6D0D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2C59A8">
        <w:rPr>
          <w:rFonts w:asciiTheme="minorHAnsi" w:hAnsiTheme="minorHAnsi" w:cstheme="minorHAnsi"/>
          <w:b/>
          <w:bCs/>
          <w:sz w:val="24"/>
          <w:szCs w:val="24"/>
        </w:rPr>
        <w:t>7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DE</w:t>
      </w:r>
      <w:r w:rsidR="002C59A8">
        <w:rPr>
          <w:rFonts w:asciiTheme="minorHAnsi" w:hAnsiTheme="minorHAnsi" w:cstheme="minorHAnsi"/>
          <w:b/>
          <w:bCs/>
          <w:sz w:val="24"/>
          <w:szCs w:val="24"/>
        </w:rPr>
        <w:t xml:space="preserve"> JUNHO </w:t>
      </w:r>
      <w:r>
        <w:rPr>
          <w:rFonts w:asciiTheme="minorHAnsi" w:hAnsiTheme="minorHAnsi" w:cstheme="minorHAnsi"/>
          <w:b/>
          <w:bCs/>
          <w:sz w:val="24"/>
          <w:szCs w:val="24"/>
        </w:rPr>
        <w:t>DE 2024.</w:t>
      </w:r>
    </w:p>
    <w:p w14:paraId="002F17F2" w14:textId="77777777" w:rsidR="00C0408E" w:rsidRPr="00E61A59" w:rsidRDefault="00C0408E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B286084" w14:textId="03DACC10" w:rsidR="00D320B6" w:rsidRPr="00E61A59" w:rsidRDefault="00D320B6" w:rsidP="00D320B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61A59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E61A59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pela Lei Orgânica do Município</w:t>
      </w:r>
      <w:r w:rsidR="00AA6C02" w:rsidRPr="00E61A59">
        <w:rPr>
          <w:rFonts w:asciiTheme="minorHAnsi" w:hAnsiTheme="minorHAnsi" w:cstheme="minorHAnsi"/>
          <w:sz w:val="24"/>
          <w:szCs w:val="24"/>
        </w:rPr>
        <w:t xml:space="preserve"> e, com fundamento no artigo 88 da Lei Complementar n° 69/2017,</w:t>
      </w:r>
    </w:p>
    <w:p w14:paraId="62D7077E" w14:textId="77777777" w:rsidR="00FE4666" w:rsidRPr="00E61A59" w:rsidRDefault="00FE4666" w:rsidP="00EC2CE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44D6B99" w14:textId="391FC391" w:rsidR="00C0408E" w:rsidRPr="00E61A59" w:rsidRDefault="00C0408E" w:rsidP="00F27595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61A59">
        <w:rPr>
          <w:rFonts w:asciiTheme="minorHAnsi" w:hAnsiTheme="minorHAnsi" w:cstheme="minorHAnsi"/>
          <w:sz w:val="24"/>
          <w:szCs w:val="24"/>
        </w:rPr>
        <w:tab/>
      </w:r>
      <w:r w:rsidRPr="00E61A59">
        <w:rPr>
          <w:rFonts w:asciiTheme="minorHAnsi" w:hAnsiTheme="minorHAnsi" w:cstheme="minorHAnsi"/>
          <w:b/>
          <w:bCs/>
          <w:sz w:val="24"/>
          <w:szCs w:val="24"/>
        </w:rPr>
        <w:t>RESOLVE</w:t>
      </w:r>
      <w:r w:rsidR="00552F06" w:rsidRPr="00E61A59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32AA6709" w14:textId="77777777" w:rsidR="00F27595" w:rsidRPr="00E61A59" w:rsidRDefault="00F27595" w:rsidP="00F27595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8586370" w14:textId="5B916073" w:rsidR="00A4600D" w:rsidRPr="00E61A59" w:rsidRDefault="00C0408E" w:rsidP="00F27595">
      <w:pPr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61A59">
        <w:rPr>
          <w:rFonts w:asciiTheme="minorHAnsi" w:hAnsiTheme="minorHAnsi" w:cstheme="minorHAnsi"/>
          <w:b/>
          <w:bCs/>
          <w:sz w:val="24"/>
          <w:szCs w:val="24"/>
        </w:rPr>
        <w:t xml:space="preserve">Art. 1° - </w:t>
      </w:r>
      <w:r w:rsidR="00444FC3" w:rsidRPr="00E61A59">
        <w:rPr>
          <w:rFonts w:asciiTheme="minorHAnsi" w:hAnsiTheme="minorHAnsi" w:cstheme="minorHAnsi"/>
          <w:sz w:val="24"/>
          <w:szCs w:val="24"/>
        </w:rPr>
        <w:t>CONCEDER</w:t>
      </w:r>
      <w:r w:rsidRPr="00E61A59">
        <w:rPr>
          <w:rFonts w:asciiTheme="minorHAnsi" w:hAnsiTheme="minorHAnsi" w:cstheme="minorHAnsi"/>
          <w:sz w:val="24"/>
          <w:szCs w:val="24"/>
        </w:rPr>
        <w:t xml:space="preserve"> </w:t>
      </w:r>
      <w:r w:rsidR="002F295D" w:rsidRPr="00E61A59">
        <w:rPr>
          <w:rFonts w:asciiTheme="minorHAnsi" w:hAnsiTheme="minorHAnsi" w:cstheme="minorHAnsi"/>
          <w:sz w:val="24"/>
          <w:szCs w:val="24"/>
        </w:rPr>
        <w:t>ao</w:t>
      </w:r>
      <w:r w:rsidR="00A4600D" w:rsidRPr="00E61A59">
        <w:rPr>
          <w:rFonts w:asciiTheme="minorHAnsi" w:hAnsiTheme="minorHAnsi" w:cstheme="minorHAnsi"/>
          <w:sz w:val="24"/>
          <w:szCs w:val="24"/>
        </w:rPr>
        <w:t xml:space="preserve"> servidor </w:t>
      </w:r>
      <w:r w:rsidR="003134F9" w:rsidRPr="00E61A59">
        <w:rPr>
          <w:rFonts w:asciiTheme="minorHAnsi" w:hAnsiTheme="minorHAnsi" w:cstheme="minorHAnsi"/>
          <w:b/>
          <w:bCs/>
          <w:sz w:val="24"/>
          <w:szCs w:val="24"/>
        </w:rPr>
        <w:t>OSNEI FERREIRA</w:t>
      </w:r>
      <w:r w:rsidR="003134F9" w:rsidRPr="00E61A59">
        <w:rPr>
          <w:rFonts w:asciiTheme="minorHAnsi" w:hAnsiTheme="minorHAnsi" w:cstheme="minorHAnsi"/>
          <w:sz w:val="24"/>
          <w:szCs w:val="24"/>
        </w:rPr>
        <w:t xml:space="preserve">, matrícula n° </w:t>
      </w:r>
      <w:r w:rsidR="003134F9" w:rsidRPr="00E61A59">
        <w:rPr>
          <w:rFonts w:asciiTheme="minorHAnsi" w:hAnsiTheme="minorHAnsi" w:cstheme="minorHAnsi"/>
          <w:b/>
          <w:bCs/>
          <w:sz w:val="24"/>
          <w:szCs w:val="24"/>
        </w:rPr>
        <w:t>2632</w:t>
      </w:r>
      <w:r w:rsidR="003134F9" w:rsidRPr="00E61A59">
        <w:rPr>
          <w:rFonts w:asciiTheme="minorHAnsi" w:hAnsiTheme="minorHAnsi" w:cstheme="minorHAnsi"/>
          <w:sz w:val="24"/>
          <w:szCs w:val="24"/>
        </w:rPr>
        <w:t xml:space="preserve">, investido no cargo de </w:t>
      </w:r>
      <w:r w:rsidR="003134F9" w:rsidRPr="00E61A59">
        <w:rPr>
          <w:rFonts w:asciiTheme="minorHAnsi" w:hAnsiTheme="minorHAnsi" w:cstheme="minorHAnsi"/>
          <w:b/>
          <w:bCs/>
          <w:sz w:val="24"/>
          <w:szCs w:val="24"/>
        </w:rPr>
        <w:t>AGENTE CONDUTOR DE VEÍCULOS</w:t>
      </w:r>
      <w:r w:rsidR="003134F9" w:rsidRPr="00E61A59">
        <w:rPr>
          <w:rFonts w:asciiTheme="minorHAnsi" w:hAnsiTheme="minorHAnsi" w:cstheme="minorHAnsi"/>
          <w:sz w:val="24"/>
          <w:szCs w:val="24"/>
        </w:rPr>
        <w:t xml:space="preserve">, do Quadro de Provimento </w:t>
      </w:r>
      <w:r w:rsidR="003134F9" w:rsidRPr="00E61A59">
        <w:rPr>
          <w:rFonts w:asciiTheme="minorHAnsi" w:hAnsiTheme="minorHAnsi" w:cstheme="minorHAnsi"/>
          <w:b/>
          <w:bCs/>
          <w:sz w:val="24"/>
          <w:szCs w:val="24"/>
        </w:rPr>
        <w:t>Efetivo</w:t>
      </w:r>
      <w:r w:rsidR="003134F9" w:rsidRPr="00E61A59">
        <w:rPr>
          <w:rFonts w:asciiTheme="minorHAnsi" w:hAnsiTheme="minorHAnsi" w:cstheme="minorHAnsi"/>
          <w:sz w:val="24"/>
          <w:szCs w:val="24"/>
        </w:rPr>
        <w:t>, da Prefeitura Municipal de Major Vieira</w:t>
      </w:r>
      <w:r w:rsidR="00AA6C02" w:rsidRPr="00E61A59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A4600D" w:rsidRPr="00E61A5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27595" w:rsidRPr="00E61A5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Férias Regulamentares de </w:t>
      </w:r>
      <w:r w:rsidR="00AC6D0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20 </w:t>
      </w:r>
      <w:r w:rsidR="00F27595" w:rsidRPr="00E61A5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(</w:t>
      </w:r>
      <w:r w:rsidR="00AC6D0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vinte</w:t>
      </w:r>
      <w:r w:rsidR="00F27595" w:rsidRPr="00E61A5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) dias,</w:t>
      </w:r>
      <w:r w:rsidR="00F27595" w:rsidRPr="00E61A59">
        <w:rPr>
          <w:rFonts w:asciiTheme="minorHAnsi" w:hAnsiTheme="minorHAnsi" w:cstheme="minorHAnsi"/>
          <w:sz w:val="24"/>
          <w:szCs w:val="24"/>
        </w:rPr>
        <w:t xml:space="preserve"> </w:t>
      </w:r>
      <w:r w:rsidR="00E61A59" w:rsidRPr="00E61A59">
        <w:rPr>
          <w:rFonts w:asciiTheme="minorHAnsi" w:hAnsiTheme="minorHAnsi" w:cstheme="minorHAnsi"/>
          <w:color w:val="000000" w:themeColor="text1"/>
          <w:sz w:val="24"/>
          <w:szCs w:val="24"/>
        </w:rPr>
        <w:t>relativas ao período aquisitivo de 02/04/20</w:t>
      </w:r>
      <w:r w:rsidR="00E61A59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AC6D0D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E61A59" w:rsidRPr="00E61A5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à 01/04/202</w:t>
      </w:r>
      <w:r w:rsidR="00AC6D0D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E61A5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6B86890" w14:textId="208C27BE" w:rsidR="00F27595" w:rsidRPr="00E61A59" w:rsidRDefault="00F27595" w:rsidP="00F2759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  <w:r w:rsidRPr="00E61A59">
        <w:rPr>
          <w:rFonts w:asciiTheme="minorHAnsi" w:hAnsiTheme="minorHAnsi" w:cstheme="minorHAnsi"/>
          <w:b/>
          <w:bCs/>
          <w:color w:val="000000"/>
        </w:rPr>
        <w:t>Parágrafo único.</w:t>
      </w:r>
      <w:r w:rsidRPr="00E61A59">
        <w:rPr>
          <w:rFonts w:asciiTheme="minorHAnsi" w:hAnsiTheme="minorHAnsi" w:cstheme="minorHAnsi"/>
          <w:color w:val="000000"/>
        </w:rPr>
        <w:t xml:space="preserve"> O período de gozo das férias ocorrerá a partir do dia </w:t>
      </w:r>
      <w:r w:rsidR="002C59A8">
        <w:rPr>
          <w:rFonts w:asciiTheme="minorHAnsi" w:hAnsiTheme="minorHAnsi" w:cstheme="minorHAnsi"/>
          <w:color w:val="000000"/>
        </w:rPr>
        <w:t>11/06</w:t>
      </w:r>
      <w:r w:rsidR="00E61A59">
        <w:rPr>
          <w:rFonts w:asciiTheme="minorHAnsi" w:hAnsiTheme="minorHAnsi" w:cstheme="minorHAnsi"/>
          <w:color w:val="000000"/>
        </w:rPr>
        <w:t>/2024</w:t>
      </w:r>
      <w:r w:rsidRPr="00E61A59">
        <w:rPr>
          <w:rFonts w:asciiTheme="minorHAnsi" w:hAnsiTheme="minorHAnsi" w:cstheme="minorHAnsi"/>
          <w:color w:val="000000"/>
        </w:rPr>
        <w:t xml:space="preserve"> até o dia </w:t>
      </w:r>
      <w:r w:rsidR="002C59A8">
        <w:rPr>
          <w:rFonts w:asciiTheme="minorHAnsi" w:hAnsiTheme="minorHAnsi" w:cstheme="minorHAnsi"/>
          <w:color w:val="000000"/>
        </w:rPr>
        <w:t>30/06</w:t>
      </w:r>
      <w:r w:rsidR="00E61A59">
        <w:rPr>
          <w:rFonts w:asciiTheme="minorHAnsi" w:hAnsiTheme="minorHAnsi" w:cstheme="minorHAnsi"/>
          <w:color w:val="000000"/>
        </w:rPr>
        <w:t xml:space="preserve">/2024, </w:t>
      </w:r>
      <w:r w:rsidR="00E61A59" w:rsidRPr="00E61A59">
        <w:rPr>
          <w:rFonts w:asciiTheme="minorHAnsi" w:hAnsiTheme="minorHAnsi" w:cstheme="minorHAnsi"/>
          <w:color w:val="000000"/>
        </w:rPr>
        <w:t xml:space="preserve">devendo retornar às atividades na data de </w:t>
      </w:r>
      <w:r w:rsidR="00AC6D0D">
        <w:rPr>
          <w:rFonts w:asciiTheme="minorHAnsi" w:hAnsiTheme="minorHAnsi" w:cstheme="minorHAnsi"/>
          <w:color w:val="000000"/>
        </w:rPr>
        <w:t>01/0</w:t>
      </w:r>
      <w:r w:rsidR="002C59A8">
        <w:rPr>
          <w:rFonts w:asciiTheme="minorHAnsi" w:hAnsiTheme="minorHAnsi" w:cstheme="minorHAnsi"/>
          <w:color w:val="000000"/>
        </w:rPr>
        <w:t>7</w:t>
      </w:r>
      <w:r w:rsidR="00E61A59" w:rsidRPr="00E61A59">
        <w:rPr>
          <w:rFonts w:asciiTheme="minorHAnsi" w:hAnsiTheme="minorHAnsi" w:cstheme="minorHAnsi"/>
          <w:color w:val="000000"/>
        </w:rPr>
        <w:t>/2024</w:t>
      </w:r>
      <w:r w:rsidRPr="00E61A59">
        <w:rPr>
          <w:rFonts w:asciiTheme="minorHAnsi" w:hAnsiTheme="minorHAnsi" w:cstheme="minorHAnsi"/>
          <w:color w:val="000000"/>
        </w:rPr>
        <w:t>.</w:t>
      </w:r>
    </w:p>
    <w:p w14:paraId="33F96B57" w14:textId="7213011D" w:rsidR="00F27595" w:rsidRPr="00E61A59" w:rsidRDefault="00F27595" w:rsidP="00F27595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61A59">
        <w:rPr>
          <w:rFonts w:asciiTheme="minorHAnsi" w:hAnsiTheme="minorHAnsi" w:cstheme="minorHAnsi"/>
          <w:b/>
          <w:bCs/>
          <w:color w:val="000000"/>
          <w:sz w:val="24"/>
          <w:szCs w:val="24"/>
        </w:rPr>
        <w:t>Art. 2°.</w:t>
      </w:r>
      <w:r w:rsidRPr="00E61A59">
        <w:rPr>
          <w:rFonts w:asciiTheme="minorHAnsi" w:hAnsiTheme="minorHAnsi" w:cstheme="minorHAnsi"/>
          <w:color w:val="000000"/>
          <w:sz w:val="24"/>
          <w:szCs w:val="24"/>
        </w:rPr>
        <w:t xml:space="preserve"> O pagamento do Adicional de Férias previsto no Art. 88, §4</w:t>
      </w:r>
      <w:r w:rsidR="00150388" w:rsidRPr="00E61A59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E61A59">
        <w:rPr>
          <w:rFonts w:asciiTheme="minorHAnsi" w:hAnsiTheme="minorHAnsi" w:cstheme="minorHAnsi"/>
          <w:color w:val="000000"/>
          <w:sz w:val="24"/>
          <w:szCs w:val="24"/>
        </w:rPr>
        <w:t xml:space="preserve"> da Lei Complementar n° 069/2017, </w:t>
      </w:r>
      <w:r w:rsidRPr="00E61A59">
        <w:rPr>
          <w:rFonts w:asciiTheme="minorHAnsi" w:hAnsiTheme="minorHAnsi" w:cstheme="minorHAnsi"/>
          <w:sz w:val="24"/>
          <w:szCs w:val="24"/>
        </w:rPr>
        <w:t xml:space="preserve">será incluído na folha de pagamento de competência do mês de </w:t>
      </w:r>
      <w:r w:rsidR="002C59A8">
        <w:rPr>
          <w:rFonts w:asciiTheme="minorHAnsi" w:hAnsiTheme="minorHAnsi" w:cstheme="minorHAnsi"/>
          <w:sz w:val="24"/>
          <w:szCs w:val="24"/>
        </w:rPr>
        <w:t>junho</w:t>
      </w:r>
      <w:r w:rsidRPr="00E61A59">
        <w:rPr>
          <w:rFonts w:asciiTheme="minorHAnsi" w:hAnsiTheme="minorHAnsi" w:cstheme="minorHAnsi"/>
          <w:sz w:val="24"/>
          <w:szCs w:val="24"/>
        </w:rPr>
        <w:t>/202</w:t>
      </w:r>
      <w:r w:rsidR="00AC6D0D">
        <w:rPr>
          <w:rFonts w:asciiTheme="minorHAnsi" w:hAnsiTheme="minorHAnsi" w:cstheme="minorHAnsi"/>
          <w:sz w:val="24"/>
          <w:szCs w:val="24"/>
        </w:rPr>
        <w:t>4</w:t>
      </w:r>
      <w:r w:rsidRPr="00E61A59">
        <w:rPr>
          <w:rFonts w:asciiTheme="minorHAnsi" w:hAnsiTheme="minorHAnsi" w:cstheme="minorHAnsi"/>
          <w:sz w:val="24"/>
          <w:szCs w:val="24"/>
        </w:rPr>
        <w:t>.</w:t>
      </w:r>
    </w:p>
    <w:p w14:paraId="4AE36FEF" w14:textId="2E5C302A" w:rsidR="00C0408E" w:rsidRPr="00E61A59" w:rsidRDefault="00C0408E" w:rsidP="00F27595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61A59">
        <w:rPr>
          <w:rFonts w:asciiTheme="minorHAnsi" w:hAnsiTheme="minorHAnsi" w:cstheme="minorHAnsi"/>
          <w:sz w:val="24"/>
          <w:szCs w:val="24"/>
        </w:rPr>
        <w:t xml:space="preserve"> </w:t>
      </w:r>
      <w:r w:rsidR="00FA6B3D" w:rsidRPr="00E61A59">
        <w:rPr>
          <w:rFonts w:asciiTheme="minorHAnsi" w:hAnsiTheme="minorHAnsi" w:cstheme="minorHAnsi"/>
          <w:b/>
          <w:bCs/>
          <w:sz w:val="24"/>
          <w:szCs w:val="24"/>
        </w:rPr>
        <w:t xml:space="preserve">Art. 3° - </w:t>
      </w:r>
      <w:r w:rsidRPr="00E61A59">
        <w:rPr>
          <w:rFonts w:asciiTheme="minorHAnsi" w:hAnsiTheme="minorHAnsi" w:cstheme="minorHAnsi"/>
          <w:bCs/>
          <w:sz w:val="24"/>
          <w:szCs w:val="24"/>
        </w:rPr>
        <w:t>As</w:t>
      </w:r>
      <w:r w:rsidRPr="00E61A5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61A59">
        <w:rPr>
          <w:rFonts w:asciiTheme="minorHAnsi" w:hAnsiTheme="minorHAnsi" w:cstheme="minorHAnsi"/>
          <w:bCs/>
          <w:sz w:val="24"/>
          <w:szCs w:val="24"/>
        </w:rPr>
        <w:t>despesas decorrentes desta Portaria correrão por conta das dotações específicas do orçamento vigente</w:t>
      </w:r>
      <w:r w:rsidRPr="00E61A59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3EE24E69" w14:textId="7678587A" w:rsidR="00C0408E" w:rsidRPr="00E61A59" w:rsidRDefault="00C0408E" w:rsidP="00F27595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61A59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="00FA6B3D" w:rsidRPr="00E61A59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E61A59">
        <w:rPr>
          <w:rFonts w:asciiTheme="minorHAnsi" w:hAnsiTheme="minorHAnsi" w:cstheme="minorHAnsi"/>
          <w:b/>
          <w:bCs/>
          <w:sz w:val="24"/>
          <w:szCs w:val="24"/>
        </w:rPr>
        <w:t>° -</w:t>
      </w:r>
      <w:r w:rsidRPr="00E61A5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61A59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942E9E">
        <w:rPr>
          <w:rFonts w:asciiTheme="minorHAnsi" w:hAnsiTheme="minorHAnsi" w:cstheme="minorHAnsi"/>
          <w:sz w:val="24"/>
          <w:szCs w:val="24"/>
        </w:rPr>
        <w:t>.</w:t>
      </w:r>
      <w:r w:rsidRPr="00E61A5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128F755" w14:textId="77777777" w:rsidR="00F27595" w:rsidRPr="00E61A59" w:rsidRDefault="006F1714" w:rsidP="00F2759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61A59">
        <w:rPr>
          <w:rFonts w:asciiTheme="minorHAnsi" w:hAnsiTheme="minorHAnsi" w:cstheme="minorHAnsi"/>
          <w:sz w:val="24"/>
          <w:szCs w:val="24"/>
        </w:rPr>
        <w:t xml:space="preserve">                </w:t>
      </w:r>
    </w:p>
    <w:p w14:paraId="67E73B1A" w14:textId="12627FB2" w:rsidR="00A97BBC" w:rsidRPr="00E61A59" w:rsidRDefault="006F1714" w:rsidP="00F2759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61A59">
        <w:rPr>
          <w:rFonts w:asciiTheme="minorHAnsi" w:hAnsiTheme="minorHAnsi" w:cstheme="minorHAnsi"/>
          <w:sz w:val="24"/>
          <w:szCs w:val="24"/>
        </w:rPr>
        <w:t xml:space="preserve">Major Vieira, </w:t>
      </w:r>
      <w:r w:rsidR="00AC6D0D">
        <w:rPr>
          <w:rFonts w:asciiTheme="minorHAnsi" w:hAnsiTheme="minorHAnsi" w:cstheme="minorHAnsi"/>
          <w:sz w:val="24"/>
          <w:szCs w:val="24"/>
        </w:rPr>
        <w:t>1</w:t>
      </w:r>
      <w:r w:rsidR="002C59A8">
        <w:rPr>
          <w:rFonts w:asciiTheme="minorHAnsi" w:hAnsiTheme="minorHAnsi" w:cstheme="minorHAnsi"/>
          <w:sz w:val="24"/>
          <w:szCs w:val="24"/>
        </w:rPr>
        <w:t>7</w:t>
      </w:r>
      <w:r w:rsidR="00E61A59">
        <w:rPr>
          <w:rFonts w:asciiTheme="minorHAnsi" w:hAnsiTheme="minorHAnsi" w:cstheme="minorHAnsi"/>
          <w:sz w:val="24"/>
          <w:szCs w:val="24"/>
        </w:rPr>
        <w:t xml:space="preserve"> de </w:t>
      </w:r>
      <w:r w:rsidR="002C59A8">
        <w:rPr>
          <w:rFonts w:asciiTheme="minorHAnsi" w:hAnsiTheme="minorHAnsi" w:cstheme="minorHAnsi"/>
          <w:sz w:val="24"/>
          <w:szCs w:val="24"/>
        </w:rPr>
        <w:t>junho</w:t>
      </w:r>
      <w:r w:rsidR="00A97BBC" w:rsidRPr="00E61A59">
        <w:rPr>
          <w:rFonts w:asciiTheme="minorHAnsi" w:hAnsiTheme="minorHAnsi" w:cstheme="minorHAnsi"/>
          <w:sz w:val="24"/>
          <w:szCs w:val="24"/>
        </w:rPr>
        <w:t xml:space="preserve"> de 202</w:t>
      </w:r>
      <w:r w:rsidR="00E61A59">
        <w:rPr>
          <w:rFonts w:asciiTheme="minorHAnsi" w:hAnsiTheme="minorHAnsi" w:cstheme="minorHAnsi"/>
          <w:sz w:val="24"/>
          <w:szCs w:val="24"/>
        </w:rPr>
        <w:t>4</w:t>
      </w:r>
      <w:r w:rsidR="00A97BBC" w:rsidRPr="00E61A59">
        <w:rPr>
          <w:rFonts w:asciiTheme="minorHAnsi" w:hAnsiTheme="minorHAnsi" w:cstheme="minorHAnsi"/>
          <w:sz w:val="24"/>
          <w:szCs w:val="24"/>
        </w:rPr>
        <w:t>.</w:t>
      </w:r>
    </w:p>
    <w:p w14:paraId="76FCC5DD" w14:textId="7470967B" w:rsidR="00A8233B" w:rsidRPr="00E61A59" w:rsidRDefault="00AA6C02" w:rsidP="00A8233B">
      <w:pPr>
        <w:jc w:val="both"/>
        <w:rPr>
          <w:rFonts w:asciiTheme="minorHAnsi" w:hAnsiTheme="minorHAnsi" w:cstheme="minorHAnsi"/>
          <w:sz w:val="24"/>
          <w:szCs w:val="24"/>
        </w:rPr>
      </w:pPr>
      <w:r w:rsidRPr="00E61A59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113231" wp14:editId="246F930B">
                <wp:simplePos x="0" y="0"/>
                <wp:positionH relativeFrom="column">
                  <wp:posOffset>-457200</wp:posOffset>
                </wp:positionH>
                <wp:positionV relativeFrom="paragraph">
                  <wp:posOffset>153670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1C3A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43DB839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53C185" w14:textId="77777777" w:rsidR="00150388" w:rsidRPr="007F564A" w:rsidRDefault="00150388" w:rsidP="00150388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4333F5B7" w14:textId="3B3493DC" w:rsidR="00150388" w:rsidRPr="007F564A" w:rsidRDefault="00150388" w:rsidP="00150388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11323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6pt;margin-top:12.1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D/Jsjc4AAAAAoBAAAPAAAAZHJzL2Rvd25yZXYueG1sTI/NTsMwEITvSLyDtUhcUGtjFYpCnApV&#10;/Bw4tdADNzfeJhaxHWIndd+e7QmOOzua+aZcZdexCYdog1dwOxfA0NfBWN8o+Px4mT0Ai0l7o7vg&#10;UcEJI6yqy4tSFyYc/QanbWoYhfhYaAVtSn3BeaxbdDrOQ4+efocwOJ3oHBpuBn2kcNdxKcQ9d9p6&#10;amh1j+sW6+/t6BS817vntzH/2P5rl8Xr+jRpe3NQ6voqPz0CS5jTnxnO+IQOFTHtw+hNZJ2C2VLS&#10;lqRALiQwMkixJGF/Fu4WwKuS/59Q/QIAAP//AwBQSwECLQAUAAYACAAAACEAtoM4kv4AAADhAQAA&#10;EwAAAAAAAAAAAAAAAAAAAAAAW0NvbnRlbnRfVHlwZXNdLnhtbFBLAQItABQABgAIAAAAIQA4/SH/&#10;1gAAAJQBAAALAAAAAAAAAAAAAAAAAC8BAABfcmVscy8ucmVsc1BLAQItABQABgAIAAAAIQA/kwJU&#10;DgIAAPYDAAAOAAAAAAAAAAAAAAAAAC4CAABkcnMvZTJvRG9jLnhtbFBLAQItABQABgAIAAAAIQD/&#10;Jsjc4AAAAAoBAAAPAAAAAAAAAAAAAAAAAGgEAABkcnMvZG93bnJldi54bWxQSwUGAAAAAAQABADz&#10;AAAAdQUAAAAA&#10;" filled="f" strokecolor="white [3212]">
                <v:textbox style="mso-fit-shape-to-text:t">
                  <w:txbxContent>
                    <w:p w14:paraId="67A1C3A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43DB839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753C185" w14:textId="77777777" w:rsidR="00150388" w:rsidRPr="007F564A" w:rsidRDefault="00150388" w:rsidP="00150388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4333F5B7" w14:textId="3B3493DC" w:rsidR="00150388" w:rsidRPr="007F564A" w:rsidRDefault="00150388" w:rsidP="00150388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5A4492A1" w14:textId="0E8737B3" w:rsidR="00150388" w:rsidRPr="00E61A59" w:rsidRDefault="00150388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9072C7" w14:textId="396F872A" w:rsidR="002F295D" w:rsidRPr="00E61A59" w:rsidRDefault="002F295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61A59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56CC30B6" w14:textId="410F5273" w:rsidR="00A8233B" w:rsidRPr="00E61A59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E61A59">
        <w:rPr>
          <w:rFonts w:asciiTheme="minorHAnsi" w:hAnsiTheme="minorHAnsi" w:cstheme="minorHAnsi"/>
          <w:sz w:val="24"/>
          <w:szCs w:val="24"/>
        </w:rPr>
        <w:tab/>
        <w:t>Prefeito</w:t>
      </w:r>
      <w:r w:rsidR="002F295D" w:rsidRPr="00E61A59">
        <w:rPr>
          <w:rFonts w:asciiTheme="minorHAnsi" w:hAnsiTheme="minorHAnsi" w:cstheme="minorHAnsi"/>
          <w:sz w:val="24"/>
          <w:szCs w:val="24"/>
        </w:rPr>
        <w:t xml:space="preserve"> </w:t>
      </w:r>
      <w:r w:rsidR="00E61A59">
        <w:rPr>
          <w:rFonts w:asciiTheme="minorHAnsi" w:hAnsiTheme="minorHAnsi" w:cstheme="minorHAnsi"/>
          <w:sz w:val="24"/>
          <w:szCs w:val="24"/>
        </w:rPr>
        <w:t>Municipal</w:t>
      </w:r>
    </w:p>
    <w:p w14:paraId="72758CE2" w14:textId="1DF24EEE" w:rsidR="00A8233B" w:rsidRPr="00E61A59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625061B9" w14:textId="40C1E88C" w:rsidR="001262F4" w:rsidRPr="00E61A59" w:rsidRDefault="001262F4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sectPr w:rsidR="001262F4" w:rsidRPr="00E61A59" w:rsidSect="00E61A59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F3D88" w14:textId="77777777" w:rsidR="009F42E4" w:rsidRDefault="009F42E4" w:rsidP="00E467BF">
      <w:r>
        <w:separator/>
      </w:r>
    </w:p>
  </w:endnote>
  <w:endnote w:type="continuationSeparator" w:id="0">
    <w:p w14:paraId="7CACC863" w14:textId="77777777" w:rsidR="009F42E4" w:rsidRDefault="009F42E4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Pr="00AA6C02" w:rsidRDefault="0046321B" w:rsidP="007C0647">
    <w:pPr>
      <w:ind w:right="141" w:hanging="70"/>
      <w:jc w:val="center"/>
      <w:rPr>
        <w:rFonts w:ascii="Arial" w:hAnsi="Arial" w:cs="Arial"/>
        <w:i/>
      </w:rPr>
    </w:pPr>
  </w:p>
  <w:p w14:paraId="762EDAC6" w14:textId="5DAC10F8" w:rsidR="0046321B" w:rsidRPr="00AA6C02" w:rsidRDefault="0046321B" w:rsidP="00AA6C02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>Travessa Otacílio Florentino de Souza, 210 – CEP: 89.480-000 – Major Vieira - SC</w:t>
    </w:r>
    <w:r w:rsidR="007C0647" w:rsidRPr="00AA6C02">
      <w:rPr>
        <w:rFonts w:ascii="Arial" w:hAnsi="Arial" w:cs="Arial"/>
        <w:i/>
      </w:rPr>
      <w:t xml:space="preserve"> </w:t>
    </w:r>
  </w:p>
  <w:p w14:paraId="2B1861C7" w14:textId="59ECC5DE" w:rsidR="00E467BF" w:rsidRPr="00AA6C02" w:rsidRDefault="0046321B" w:rsidP="00AA6C02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>Telefone</w:t>
    </w:r>
    <w:r w:rsidR="007C0647" w:rsidRPr="00AA6C02">
      <w:rPr>
        <w:rFonts w:ascii="Arial" w:hAnsi="Arial" w:cs="Arial"/>
        <w:i/>
      </w:rPr>
      <w:t>. (47) 3655-1</w:t>
    </w:r>
    <w:r w:rsidRPr="00AA6C02">
      <w:rPr>
        <w:rFonts w:ascii="Arial" w:hAnsi="Arial" w:cs="Arial"/>
        <w:i/>
      </w:rPr>
      <w:t>111</w:t>
    </w:r>
    <w:r w:rsidR="007C0647" w:rsidRPr="00AA6C02">
      <w:rPr>
        <w:rFonts w:ascii="Arial" w:hAnsi="Arial" w:cs="Arial"/>
        <w:i/>
      </w:rPr>
      <w:t xml:space="preserve"> E-mail:</w:t>
    </w:r>
    <w:r w:rsidR="00AA6C02">
      <w:rPr>
        <w:rFonts w:ascii="Arial" w:hAnsi="Arial" w:cs="Arial"/>
        <w:i/>
      </w:rPr>
      <w:t xml:space="preserve"> rh</w:t>
    </w:r>
    <w:r w:rsidR="007C0647" w:rsidRPr="00AA6C02">
      <w:rPr>
        <w:rFonts w:ascii="Arial" w:hAnsi="Arial" w:cs="Arial"/>
        <w:i/>
      </w:rPr>
      <w:t>@majorvieira.sc.gov.br</w:t>
    </w:r>
    <w:r w:rsidR="00FB3F7A" w:rsidRPr="00AA6C02">
      <w:rPr>
        <w:rFonts w:ascii="Arial" w:hAnsi="Arial" w:cs="Arial"/>
      </w:rPr>
      <w:t xml:space="preserve"> </w:t>
    </w:r>
    <w:r w:rsidRPr="00AA6C02">
      <w:rPr>
        <w:rFonts w:ascii="Arial" w:hAnsi="Arial" w:cs="Arial"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A9EB7" w14:textId="77777777" w:rsidR="009F42E4" w:rsidRDefault="009F42E4" w:rsidP="00E467BF">
      <w:r>
        <w:separator/>
      </w:r>
    </w:p>
  </w:footnote>
  <w:footnote w:type="continuationSeparator" w:id="0">
    <w:p w14:paraId="49834BE1" w14:textId="77777777" w:rsidR="009F42E4" w:rsidRDefault="009F42E4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7.3pt" fillcolor="window">
                <v:imagedata r:id="rId1" o:title=""/>
              </v:shape>
              <o:OLEObject Type="Embed" ProgID="PBrush" ShapeID="_x0000_i1025" DrawAspect="Content" ObjectID="_1781072836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78651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15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33E5"/>
    <w:rsid w:val="00064386"/>
    <w:rsid w:val="0006451D"/>
    <w:rsid w:val="00073F6E"/>
    <w:rsid w:val="000753EB"/>
    <w:rsid w:val="000A5618"/>
    <w:rsid w:val="000B3578"/>
    <w:rsid w:val="000F4CBF"/>
    <w:rsid w:val="000F4CDD"/>
    <w:rsid w:val="000F6767"/>
    <w:rsid w:val="000F7DEB"/>
    <w:rsid w:val="00101BC1"/>
    <w:rsid w:val="001262F4"/>
    <w:rsid w:val="00135151"/>
    <w:rsid w:val="00140218"/>
    <w:rsid w:val="001465C0"/>
    <w:rsid w:val="00150388"/>
    <w:rsid w:val="00161624"/>
    <w:rsid w:val="0016788A"/>
    <w:rsid w:val="001735BE"/>
    <w:rsid w:val="00185BC3"/>
    <w:rsid w:val="001906B7"/>
    <w:rsid w:val="00192806"/>
    <w:rsid w:val="001970BE"/>
    <w:rsid w:val="001B0F9E"/>
    <w:rsid w:val="001C7926"/>
    <w:rsid w:val="001D6154"/>
    <w:rsid w:val="001D75DB"/>
    <w:rsid w:val="001E633D"/>
    <w:rsid w:val="001E7F7D"/>
    <w:rsid w:val="00205659"/>
    <w:rsid w:val="00206F70"/>
    <w:rsid w:val="00212328"/>
    <w:rsid w:val="002238CF"/>
    <w:rsid w:val="002239E3"/>
    <w:rsid w:val="002316E5"/>
    <w:rsid w:val="0023460B"/>
    <w:rsid w:val="00234AE0"/>
    <w:rsid w:val="002419C0"/>
    <w:rsid w:val="00242C6C"/>
    <w:rsid w:val="00245BAC"/>
    <w:rsid w:val="002511EE"/>
    <w:rsid w:val="00251BCA"/>
    <w:rsid w:val="00267AC2"/>
    <w:rsid w:val="00267BF4"/>
    <w:rsid w:val="0029688E"/>
    <w:rsid w:val="002A17DC"/>
    <w:rsid w:val="002A75D7"/>
    <w:rsid w:val="002B615E"/>
    <w:rsid w:val="002C59A8"/>
    <w:rsid w:val="002D3BC2"/>
    <w:rsid w:val="002D4E6F"/>
    <w:rsid w:val="002E3165"/>
    <w:rsid w:val="002F295D"/>
    <w:rsid w:val="002F595C"/>
    <w:rsid w:val="00302355"/>
    <w:rsid w:val="003134F9"/>
    <w:rsid w:val="00336316"/>
    <w:rsid w:val="00336A12"/>
    <w:rsid w:val="0034243F"/>
    <w:rsid w:val="00345217"/>
    <w:rsid w:val="003456A7"/>
    <w:rsid w:val="00347917"/>
    <w:rsid w:val="00353A3C"/>
    <w:rsid w:val="00363BD0"/>
    <w:rsid w:val="00363F36"/>
    <w:rsid w:val="00382ED8"/>
    <w:rsid w:val="003B2AB6"/>
    <w:rsid w:val="003C37CC"/>
    <w:rsid w:val="003E36D2"/>
    <w:rsid w:val="004009E3"/>
    <w:rsid w:val="00425E7C"/>
    <w:rsid w:val="004405C9"/>
    <w:rsid w:val="00444FC3"/>
    <w:rsid w:val="004575E1"/>
    <w:rsid w:val="0046321B"/>
    <w:rsid w:val="00474697"/>
    <w:rsid w:val="004928BD"/>
    <w:rsid w:val="0049323C"/>
    <w:rsid w:val="004A3348"/>
    <w:rsid w:val="004B0E3F"/>
    <w:rsid w:val="004C0401"/>
    <w:rsid w:val="004F49E7"/>
    <w:rsid w:val="0050216E"/>
    <w:rsid w:val="00510AC5"/>
    <w:rsid w:val="00510D67"/>
    <w:rsid w:val="00526A2C"/>
    <w:rsid w:val="0053304A"/>
    <w:rsid w:val="00537E75"/>
    <w:rsid w:val="00542357"/>
    <w:rsid w:val="00552F06"/>
    <w:rsid w:val="00552F2A"/>
    <w:rsid w:val="00555152"/>
    <w:rsid w:val="0055731D"/>
    <w:rsid w:val="00562AED"/>
    <w:rsid w:val="00565643"/>
    <w:rsid w:val="00574408"/>
    <w:rsid w:val="00585080"/>
    <w:rsid w:val="0059000D"/>
    <w:rsid w:val="00593D50"/>
    <w:rsid w:val="005E6E0B"/>
    <w:rsid w:val="005F6450"/>
    <w:rsid w:val="006104F3"/>
    <w:rsid w:val="00613116"/>
    <w:rsid w:val="00625B8E"/>
    <w:rsid w:val="0066598C"/>
    <w:rsid w:val="00692708"/>
    <w:rsid w:val="006964DF"/>
    <w:rsid w:val="00696B78"/>
    <w:rsid w:val="006A0802"/>
    <w:rsid w:val="006D3B68"/>
    <w:rsid w:val="006E1479"/>
    <w:rsid w:val="006E795D"/>
    <w:rsid w:val="006F1714"/>
    <w:rsid w:val="006F47E5"/>
    <w:rsid w:val="00700CD3"/>
    <w:rsid w:val="0070360C"/>
    <w:rsid w:val="007036EB"/>
    <w:rsid w:val="0074082C"/>
    <w:rsid w:val="007447C4"/>
    <w:rsid w:val="00755F84"/>
    <w:rsid w:val="00757E22"/>
    <w:rsid w:val="0077295D"/>
    <w:rsid w:val="00774DFA"/>
    <w:rsid w:val="007761CF"/>
    <w:rsid w:val="0078107A"/>
    <w:rsid w:val="00785E0B"/>
    <w:rsid w:val="00793ACB"/>
    <w:rsid w:val="007A298C"/>
    <w:rsid w:val="007A2BAF"/>
    <w:rsid w:val="007A34B8"/>
    <w:rsid w:val="007A7F77"/>
    <w:rsid w:val="007C0647"/>
    <w:rsid w:val="007C4DAE"/>
    <w:rsid w:val="007D1E69"/>
    <w:rsid w:val="007D57A9"/>
    <w:rsid w:val="007E32DE"/>
    <w:rsid w:val="007E4BCD"/>
    <w:rsid w:val="00802024"/>
    <w:rsid w:val="00820C26"/>
    <w:rsid w:val="008220A8"/>
    <w:rsid w:val="00823C10"/>
    <w:rsid w:val="00824576"/>
    <w:rsid w:val="00856743"/>
    <w:rsid w:val="00856B00"/>
    <w:rsid w:val="008615C1"/>
    <w:rsid w:val="00863CFF"/>
    <w:rsid w:val="00867EFE"/>
    <w:rsid w:val="008828C2"/>
    <w:rsid w:val="00896663"/>
    <w:rsid w:val="008B683E"/>
    <w:rsid w:val="008D3DA9"/>
    <w:rsid w:val="008F0E74"/>
    <w:rsid w:val="008F3719"/>
    <w:rsid w:val="00900CD6"/>
    <w:rsid w:val="00924EE6"/>
    <w:rsid w:val="0092527E"/>
    <w:rsid w:val="00933EEE"/>
    <w:rsid w:val="00942E9E"/>
    <w:rsid w:val="00952B96"/>
    <w:rsid w:val="00957631"/>
    <w:rsid w:val="00962E86"/>
    <w:rsid w:val="00971A31"/>
    <w:rsid w:val="009735A1"/>
    <w:rsid w:val="009979C5"/>
    <w:rsid w:val="009C15DF"/>
    <w:rsid w:val="009E4D03"/>
    <w:rsid w:val="009E612F"/>
    <w:rsid w:val="009F42E4"/>
    <w:rsid w:val="00A111FF"/>
    <w:rsid w:val="00A16720"/>
    <w:rsid w:val="00A26A43"/>
    <w:rsid w:val="00A33D6E"/>
    <w:rsid w:val="00A4600D"/>
    <w:rsid w:val="00A5563F"/>
    <w:rsid w:val="00A60E26"/>
    <w:rsid w:val="00A728B6"/>
    <w:rsid w:val="00A733CB"/>
    <w:rsid w:val="00A759A7"/>
    <w:rsid w:val="00A8233B"/>
    <w:rsid w:val="00A9221F"/>
    <w:rsid w:val="00A97BBC"/>
    <w:rsid w:val="00AA13E3"/>
    <w:rsid w:val="00AA3245"/>
    <w:rsid w:val="00AA6C02"/>
    <w:rsid w:val="00AB6F8F"/>
    <w:rsid w:val="00AC5F9F"/>
    <w:rsid w:val="00AC67F7"/>
    <w:rsid w:val="00AC6D0D"/>
    <w:rsid w:val="00AC7B9B"/>
    <w:rsid w:val="00AC7DBD"/>
    <w:rsid w:val="00AD5410"/>
    <w:rsid w:val="00AE5221"/>
    <w:rsid w:val="00B00A54"/>
    <w:rsid w:val="00B07AC3"/>
    <w:rsid w:val="00B16E56"/>
    <w:rsid w:val="00B22857"/>
    <w:rsid w:val="00B25729"/>
    <w:rsid w:val="00B274EF"/>
    <w:rsid w:val="00B3047F"/>
    <w:rsid w:val="00B45BFD"/>
    <w:rsid w:val="00B542C5"/>
    <w:rsid w:val="00B60E4C"/>
    <w:rsid w:val="00B75B02"/>
    <w:rsid w:val="00B76D2F"/>
    <w:rsid w:val="00B83DCD"/>
    <w:rsid w:val="00BB281A"/>
    <w:rsid w:val="00BD75A0"/>
    <w:rsid w:val="00BE68E0"/>
    <w:rsid w:val="00BF4EFB"/>
    <w:rsid w:val="00C01A9B"/>
    <w:rsid w:val="00C0408E"/>
    <w:rsid w:val="00C11CEC"/>
    <w:rsid w:val="00C319C2"/>
    <w:rsid w:val="00C437EA"/>
    <w:rsid w:val="00C451DE"/>
    <w:rsid w:val="00C606FB"/>
    <w:rsid w:val="00C704A8"/>
    <w:rsid w:val="00C73CE1"/>
    <w:rsid w:val="00C84193"/>
    <w:rsid w:val="00C84EBA"/>
    <w:rsid w:val="00CA03CB"/>
    <w:rsid w:val="00CA1C0D"/>
    <w:rsid w:val="00CA383C"/>
    <w:rsid w:val="00CC486B"/>
    <w:rsid w:val="00CD3798"/>
    <w:rsid w:val="00CF008B"/>
    <w:rsid w:val="00D0655E"/>
    <w:rsid w:val="00D11058"/>
    <w:rsid w:val="00D320B6"/>
    <w:rsid w:val="00D511E5"/>
    <w:rsid w:val="00D5534B"/>
    <w:rsid w:val="00D730C9"/>
    <w:rsid w:val="00D80D28"/>
    <w:rsid w:val="00D835F2"/>
    <w:rsid w:val="00D86371"/>
    <w:rsid w:val="00D9320F"/>
    <w:rsid w:val="00DA711C"/>
    <w:rsid w:val="00DC634D"/>
    <w:rsid w:val="00DF0CFC"/>
    <w:rsid w:val="00E048AF"/>
    <w:rsid w:val="00E06903"/>
    <w:rsid w:val="00E115F8"/>
    <w:rsid w:val="00E12CAF"/>
    <w:rsid w:val="00E467AE"/>
    <w:rsid w:val="00E467BF"/>
    <w:rsid w:val="00E46836"/>
    <w:rsid w:val="00E61A59"/>
    <w:rsid w:val="00E8478C"/>
    <w:rsid w:val="00E84BFB"/>
    <w:rsid w:val="00E93845"/>
    <w:rsid w:val="00E96DD9"/>
    <w:rsid w:val="00EB3AF7"/>
    <w:rsid w:val="00EC2CEA"/>
    <w:rsid w:val="00ED608A"/>
    <w:rsid w:val="00F1752E"/>
    <w:rsid w:val="00F27595"/>
    <w:rsid w:val="00F35985"/>
    <w:rsid w:val="00F5375A"/>
    <w:rsid w:val="00F62D4D"/>
    <w:rsid w:val="00F64C1A"/>
    <w:rsid w:val="00FA04AD"/>
    <w:rsid w:val="00FA6B3D"/>
    <w:rsid w:val="00FB3F7A"/>
    <w:rsid w:val="00FC7C06"/>
    <w:rsid w:val="00FD026D"/>
    <w:rsid w:val="00FE24B1"/>
    <w:rsid w:val="00FE4666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C73-5CCA-435F-A531-A1B7B59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3</cp:revision>
  <cp:lastPrinted>2023-07-13T11:51:00Z</cp:lastPrinted>
  <dcterms:created xsi:type="dcterms:W3CDTF">2024-06-28T12:37:00Z</dcterms:created>
  <dcterms:modified xsi:type="dcterms:W3CDTF">2024-06-28T12:41:00Z</dcterms:modified>
</cp:coreProperties>
</file>