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01" w:rsidRDefault="00394001" w:rsidP="00394001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8A26DC">
        <w:rPr>
          <w:rFonts w:ascii="Arial" w:hAnsi="Arial" w:cs="Arial"/>
          <w:b/>
          <w:bCs/>
        </w:rPr>
        <w:t xml:space="preserve">DECRETO </w:t>
      </w:r>
      <w:r>
        <w:rPr>
          <w:rFonts w:ascii="Arial" w:hAnsi="Arial" w:cs="Arial"/>
          <w:b/>
          <w:bCs/>
        </w:rPr>
        <w:t>MUNICIPAL Nº 1.946, DE 01 DE JUNHO DE 2021</w:t>
      </w:r>
    </w:p>
    <w:p w:rsidR="00394001" w:rsidRDefault="00394001" w:rsidP="00394001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4001" w:rsidRPr="00E563B7" w:rsidRDefault="00394001" w:rsidP="00394001">
      <w:pPr>
        <w:pStyle w:val="Ttulo1"/>
        <w:numPr>
          <w:ilvl w:val="0"/>
          <w:numId w:val="1"/>
        </w:numPr>
        <w:tabs>
          <w:tab w:val="clear" w:pos="0"/>
          <w:tab w:val="num" w:pos="3119"/>
        </w:tabs>
        <w:suppressAutoHyphens/>
        <w:spacing w:after="100" w:afterAutospacing="1"/>
        <w:ind w:left="3119" w:right="301"/>
        <w:jc w:val="both"/>
        <w:rPr>
          <w:rFonts w:ascii="Arial" w:hAnsi="Arial" w:cs="Arial"/>
          <w:color w:val="auto"/>
          <w:sz w:val="22"/>
          <w:szCs w:val="22"/>
        </w:rPr>
      </w:pPr>
      <w:r w:rsidRPr="00E563B7">
        <w:rPr>
          <w:rFonts w:ascii="Arial" w:hAnsi="Arial" w:cs="Arial"/>
          <w:color w:val="auto"/>
          <w:sz w:val="22"/>
          <w:szCs w:val="22"/>
        </w:rPr>
        <w:t xml:space="preserve">DISPÕE SOBRE A CONVOCAÇÃO PARA A VIII CONFERÊNCIA MUNICIPAL DE ASSISNTÊNCIA SOCIAL E DÁ OUTRAS PROVIDÊNCIAS </w:t>
      </w:r>
    </w:p>
    <w:p w:rsidR="00394001" w:rsidRPr="008A26DC" w:rsidRDefault="00394001" w:rsidP="00394001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4001" w:rsidRDefault="00394001" w:rsidP="00394001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ADILSON LISCZKOVISKI, </w:t>
      </w:r>
      <w:r w:rsidRPr="008A26DC">
        <w:rPr>
          <w:rFonts w:ascii="Arial" w:hAnsi="Arial" w:cs="Arial"/>
        </w:rPr>
        <w:t xml:space="preserve"> Prefeito Municipal de </w:t>
      </w:r>
      <w:r>
        <w:rPr>
          <w:rFonts w:ascii="Arial" w:hAnsi="Arial" w:cs="Arial"/>
        </w:rPr>
        <w:t>Major Vieira</w:t>
      </w:r>
      <w:r w:rsidRPr="008A26DC">
        <w:rPr>
          <w:rFonts w:ascii="Arial" w:hAnsi="Arial" w:cs="Arial"/>
        </w:rPr>
        <w:t>, em conjunto com o</w:t>
      </w:r>
      <w:r>
        <w:rPr>
          <w:rFonts w:ascii="Arial" w:hAnsi="Arial" w:cs="Arial"/>
        </w:rPr>
        <w:t xml:space="preserve"> </w:t>
      </w:r>
      <w:r w:rsidRPr="008A26DC">
        <w:rPr>
          <w:rFonts w:ascii="Arial" w:hAnsi="Arial" w:cs="Arial"/>
        </w:rPr>
        <w:t xml:space="preserve">Presidente do Conselho Municipal de Assistência Social, no uso de suas atribuições e, considerando a necessidade de avaliar e propor diretrizes para a implementação da Política de Assistência Social no Município, DECRETA: </w:t>
      </w:r>
    </w:p>
    <w:p w:rsidR="00394001" w:rsidRDefault="00394001" w:rsidP="00394001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4001" w:rsidRPr="009F6C83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bCs/>
          <w:color w:val="auto"/>
        </w:rPr>
      </w:pPr>
      <w:r w:rsidRPr="008A26DC">
        <w:rPr>
          <w:rFonts w:ascii="Arial" w:hAnsi="Arial" w:cs="Arial"/>
        </w:rPr>
        <w:t>Art. 1º Fica convocada a</w:t>
      </w:r>
      <w:r>
        <w:rPr>
          <w:rFonts w:ascii="Arial" w:hAnsi="Arial" w:cs="Arial"/>
        </w:rPr>
        <w:t xml:space="preserve"> VIII </w:t>
      </w:r>
      <w:r w:rsidRPr="008A26DC">
        <w:rPr>
          <w:rFonts w:ascii="Arial" w:hAnsi="Arial" w:cs="Arial"/>
        </w:rPr>
        <w:t>Conferência Municipal de Assistênc</w:t>
      </w:r>
      <w:r>
        <w:rPr>
          <w:rFonts w:ascii="Arial" w:hAnsi="Arial" w:cs="Arial"/>
        </w:rPr>
        <w:t>ia Social, a ser realizada no dia 17/07/2021</w:t>
      </w:r>
      <w:r w:rsidRPr="008A26DC">
        <w:rPr>
          <w:rFonts w:ascii="Arial" w:hAnsi="Arial" w:cs="Arial"/>
        </w:rPr>
        <w:t xml:space="preserve">, tendo como tema central: </w:t>
      </w:r>
      <w:r w:rsidRPr="000118BD">
        <w:rPr>
          <w:rFonts w:ascii="Arial" w:hAnsi="Arial" w:cs="Arial"/>
          <w:color w:val="auto"/>
        </w:rPr>
        <w:t>“</w:t>
      </w:r>
      <w:r>
        <w:rPr>
          <w:rFonts w:ascii="Arial" w:hAnsi="Arial" w:cs="Arial"/>
          <w:b/>
          <w:bCs/>
          <w:color w:val="auto"/>
        </w:rPr>
        <w:t>Assistência Social: Direito do Povo e Dever do Estado com Financiamento Público para enfrentar desigualdades e garantir proteção social</w:t>
      </w:r>
      <w:r w:rsidRPr="000118BD">
        <w:rPr>
          <w:rFonts w:ascii="Arial" w:hAnsi="Arial" w:cs="Arial"/>
          <w:color w:val="auto"/>
        </w:rPr>
        <w:t xml:space="preserve">”. </w:t>
      </w:r>
    </w:p>
    <w:p w:rsidR="00394001" w:rsidRPr="008A26DC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394001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8A26DC">
        <w:rPr>
          <w:rFonts w:ascii="Arial" w:hAnsi="Arial" w:cs="Arial"/>
        </w:rPr>
        <w:t xml:space="preserve">Art. 2º As despesas decorrentes da aplicação deste Decreto, correrão por conta de dotação própria do orçamento do órgão gestor municipal de assistência social. </w:t>
      </w:r>
    </w:p>
    <w:p w:rsidR="00394001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3º O evento deverá respeitar as regras de distanciamento para prevenção e não proliferação da COVID-19. </w:t>
      </w:r>
    </w:p>
    <w:p w:rsidR="00394001" w:rsidRPr="008A26DC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394001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8A26D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4</w:t>
      </w:r>
      <w:r w:rsidRPr="008A26DC">
        <w:rPr>
          <w:rFonts w:ascii="Arial" w:hAnsi="Arial" w:cs="Arial"/>
        </w:rPr>
        <w:t xml:space="preserve">º Este Decreto entrará em vigor na data de sua publicação. </w:t>
      </w:r>
    </w:p>
    <w:p w:rsidR="00394001" w:rsidRDefault="00394001" w:rsidP="0039400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:rsidR="00394001" w:rsidRPr="008A26DC" w:rsidRDefault="00394001" w:rsidP="00394001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Major Vieira</w:t>
      </w:r>
      <w:r w:rsidRPr="008A26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01 de junho de 2021.</w:t>
      </w:r>
    </w:p>
    <w:p w:rsidR="00394001" w:rsidRDefault="00394001" w:rsidP="00394001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4001" w:rsidRPr="005E6BB8" w:rsidRDefault="00394001" w:rsidP="00394001">
      <w:pPr>
        <w:pStyle w:val="Default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Adilson Lisczkovski</w:t>
      </w:r>
    </w:p>
    <w:p w:rsidR="00394001" w:rsidRDefault="00394001" w:rsidP="00394001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 de Major Vieira</w:t>
      </w:r>
    </w:p>
    <w:p w:rsidR="00394001" w:rsidRDefault="00394001" w:rsidP="00394001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4001" w:rsidRDefault="00394001" w:rsidP="00394001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4001" w:rsidRPr="00B8702C" w:rsidRDefault="00394001" w:rsidP="00394001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B8702C">
        <w:rPr>
          <w:rFonts w:ascii="Arial" w:hAnsi="Arial" w:cs="Arial"/>
          <w:b/>
        </w:rPr>
        <w:t>Denise Hirth</w:t>
      </w:r>
    </w:p>
    <w:p w:rsidR="003E1875" w:rsidRPr="00394001" w:rsidRDefault="00394001" w:rsidP="00394001">
      <w:pPr>
        <w:spacing w:after="200" w:line="360" w:lineRule="auto"/>
        <w:jc w:val="center"/>
        <w:rPr>
          <w:rFonts w:cs="Arial"/>
          <w:b/>
          <w:szCs w:val="24"/>
        </w:rPr>
      </w:pPr>
      <w:r w:rsidRPr="008A26DC">
        <w:rPr>
          <w:rFonts w:cs="Arial"/>
          <w:szCs w:val="24"/>
        </w:rPr>
        <w:t xml:space="preserve">Presidente do Conselho Municipal de Assistência Social de </w:t>
      </w:r>
      <w:r>
        <w:rPr>
          <w:rFonts w:cs="Arial"/>
          <w:szCs w:val="24"/>
        </w:rPr>
        <w:t>Major Vieira</w:t>
      </w:r>
      <w:bookmarkStart w:id="0" w:name="_GoBack"/>
      <w:bookmarkEnd w:id="0"/>
    </w:p>
    <w:sectPr w:rsidR="003E1875" w:rsidRPr="00394001" w:rsidSect="00C445BB">
      <w:headerReference w:type="default" r:id="rId6"/>
      <w:foot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BB" w:rsidRDefault="00394001" w:rsidP="00C445BB">
    <w:pPr>
      <w:ind w:left="-141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E563B7" w:rsidTr="001F5C0B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563B7" w:rsidRDefault="00394001" w:rsidP="001F5C0B">
          <w:pPr>
            <w:ind w:left="-70" w:right="-353"/>
            <w:jc w:val="both"/>
            <w:rPr>
              <w:rFonts w:hint="eastAsia"/>
            </w:rPr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684054574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E563B7" w:rsidRDefault="00394001" w:rsidP="001F5C0B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E563B7" w:rsidRDefault="00394001" w:rsidP="001F5C0B">
          <w:pPr>
            <w:ind w:right="141" w:hanging="70"/>
            <w:jc w:val="center"/>
            <w:rPr>
              <w:rFonts w:hint="eastAsia"/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E563B7" w:rsidRDefault="00394001" w:rsidP="001F5C0B">
          <w:pPr>
            <w:ind w:right="141" w:hanging="70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CNPJ/MF </w:t>
          </w:r>
          <w:r>
            <w:rPr>
              <w:b/>
              <w:bCs/>
              <w:sz w:val="28"/>
              <w:szCs w:val="28"/>
            </w:rPr>
            <w:t>83.102.392/0001-27</w:t>
          </w:r>
        </w:p>
        <w:p w:rsidR="00E563B7" w:rsidRDefault="00394001" w:rsidP="001F5C0B">
          <w:pPr>
            <w:ind w:right="141" w:hanging="70"/>
            <w:jc w:val="both"/>
            <w:rPr>
              <w:rFonts w:hint="eastAsia"/>
              <w:b/>
              <w:bCs/>
              <w:sz w:val="28"/>
              <w:szCs w:val="28"/>
            </w:rPr>
          </w:pPr>
        </w:p>
      </w:tc>
    </w:tr>
  </w:tbl>
  <w:p w:rsidR="00F35FBA" w:rsidRPr="00EC11BD" w:rsidRDefault="00394001" w:rsidP="00E563B7">
    <w:pPr>
      <w:pStyle w:val="Cabealho"/>
      <w:rPr>
        <w:rFonts w:ascii="Times New Roman" w:hAnsi="Times New Roman" w:cs="Times New Roman"/>
        <w:color w:val="625C38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01"/>
    <w:rsid w:val="00060585"/>
    <w:rsid w:val="0006688C"/>
    <w:rsid w:val="00394001"/>
    <w:rsid w:val="003E1875"/>
    <w:rsid w:val="00A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0585"/>
    <w:pPr>
      <w:keepNext/>
      <w:outlineLvl w:val="0"/>
    </w:pPr>
    <w:rPr>
      <w:rFonts w:ascii="Century Gothic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940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94001"/>
  </w:style>
  <w:style w:type="paragraph" w:customStyle="1" w:styleId="Default">
    <w:name w:val="Default"/>
    <w:rsid w:val="00394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0585"/>
    <w:pPr>
      <w:keepNext/>
      <w:outlineLvl w:val="0"/>
    </w:pPr>
    <w:rPr>
      <w:rFonts w:ascii="Century Gothic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940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94001"/>
  </w:style>
  <w:style w:type="paragraph" w:customStyle="1" w:styleId="Default">
    <w:name w:val="Default"/>
    <w:rsid w:val="00394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2021-06-01T15:09:00Z</dcterms:created>
  <dcterms:modified xsi:type="dcterms:W3CDTF">2021-06-01T15:10:00Z</dcterms:modified>
</cp:coreProperties>
</file>