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F49" w:rsidRPr="00FA310B" w:rsidRDefault="00FF6F49" w:rsidP="00FF6F49">
      <w:pPr>
        <w:pStyle w:val="Cabealho"/>
        <w:tabs>
          <w:tab w:val="left" w:pos="708"/>
        </w:tabs>
        <w:spacing w:line="360" w:lineRule="auto"/>
        <w:jc w:val="center"/>
        <w:rPr>
          <w:rFonts w:ascii="Verdana" w:hAnsi="Verdana"/>
          <w:b/>
          <w:bCs/>
          <w:sz w:val="18"/>
          <w:szCs w:val="18"/>
        </w:rPr>
      </w:pPr>
      <w:bookmarkStart w:id="0" w:name="_GoBack"/>
      <w:bookmarkEnd w:id="0"/>
      <w:r w:rsidRPr="00FA310B">
        <w:rPr>
          <w:rFonts w:ascii="Verdana" w:hAnsi="Verdana"/>
          <w:b/>
          <w:bCs/>
          <w:sz w:val="18"/>
          <w:szCs w:val="18"/>
        </w:rPr>
        <w:t>DECRETO</w:t>
      </w:r>
      <w:r w:rsidR="00FA310B" w:rsidRPr="00FA310B">
        <w:rPr>
          <w:rFonts w:ascii="Verdana" w:hAnsi="Verdana"/>
          <w:b/>
          <w:bCs/>
          <w:sz w:val="18"/>
          <w:szCs w:val="18"/>
        </w:rPr>
        <w:t xml:space="preserve"> SUPLEMENTAR</w:t>
      </w:r>
      <w:r w:rsidRPr="00FA310B">
        <w:rPr>
          <w:rFonts w:ascii="Verdana" w:hAnsi="Verdana"/>
          <w:b/>
          <w:bCs/>
          <w:sz w:val="18"/>
          <w:szCs w:val="18"/>
        </w:rPr>
        <w:t xml:space="preserve"> N. </w:t>
      </w:r>
      <w:r w:rsidR="00C91A28" w:rsidRPr="00C91A28">
        <w:rPr>
          <w:rFonts w:ascii="Verdana" w:hAnsi="Verdana"/>
          <w:b/>
          <w:bCs/>
          <w:sz w:val="18"/>
          <w:szCs w:val="18"/>
        </w:rPr>
        <w:t>1893</w:t>
      </w:r>
      <w:r w:rsidRPr="00FA310B">
        <w:rPr>
          <w:rFonts w:ascii="Verdana" w:hAnsi="Verdana"/>
          <w:b/>
          <w:bCs/>
          <w:sz w:val="18"/>
          <w:szCs w:val="18"/>
        </w:rPr>
        <w:t>/2020 de 02 de junho de 2020.</w:t>
      </w:r>
    </w:p>
    <w:p w:rsidR="00FF6F49" w:rsidRPr="00FA310B" w:rsidRDefault="00FF6F49" w:rsidP="00FF6F49">
      <w:pPr>
        <w:pStyle w:val="Cabealho"/>
        <w:tabs>
          <w:tab w:val="left" w:pos="708"/>
        </w:tabs>
        <w:spacing w:line="360" w:lineRule="auto"/>
        <w:jc w:val="center"/>
        <w:rPr>
          <w:rFonts w:ascii="Verdana" w:hAnsi="Verdana"/>
          <w:b/>
          <w:bCs/>
          <w:sz w:val="18"/>
          <w:szCs w:val="18"/>
        </w:rPr>
      </w:pPr>
    </w:p>
    <w:p w:rsidR="00FF6F49" w:rsidRPr="00FA310B" w:rsidRDefault="00FF6F49" w:rsidP="00FF6F49">
      <w:pPr>
        <w:pStyle w:val="Cabealho"/>
        <w:tabs>
          <w:tab w:val="left" w:pos="708"/>
        </w:tabs>
        <w:rPr>
          <w:rFonts w:ascii="Verdana" w:hAnsi="Verdana"/>
          <w:b/>
          <w:bCs/>
          <w:sz w:val="18"/>
          <w:szCs w:val="18"/>
        </w:rPr>
      </w:pPr>
    </w:p>
    <w:p w:rsidR="00FF6F49" w:rsidRPr="00FA310B" w:rsidRDefault="00FF6F49" w:rsidP="00FF6F49">
      <w:pPr>
        <w:pStyle w:val="Cabealho"/>
        <w:tabs>
          <w:tab w:val="left" w:pos="708"/>
        </w:tabs>
        <w:ind w:left="3969"/>
        <w:jc w:val="both"/>
        <w:rPr>
          <w:rFonts w:ascii="Verdana" w:hAnsi="Verdana"/>
          <w:b/>
          <w:bCs/>
          <w:sz w:val="18"/>
          <w:szCs w:val="18"/>
        </w:rPr>
      </w:pPr>
      <w:r w:rsidRPr="00FA310B">
        <w:rPr>
          <w:rFonts w:ascii="Verdana" w:hAnsi="Verdana"/>
          <w:b/>
          <w:bCs/>
          <w:sz w:val="18"/>
          <w:szCs w:val="18"/>
        </w:rPr>
        <w:t>SUPLEMENTA DECRETO 1890 DE 08 DE MAIO DE 2020, NO SENTIDO DE GARANTIR QUE PERMANECEM INALTERADOS OS SALÁRIOS DO PESSOAL VINCULADO A SECRETARIA DE SAÚDE DO MUNICIPIO DE MAJOR VIEIRA-SC. E DÁ OUTRAS PROVIDÊNCIAS.</w:t>
      </w:r>
    </w:p>
    <w:p w:rsidR="00FF6F49" w:rsidRPr="00FA310B" w:rsidRDefault="00FF6F49" w:rsidP="00FF6F49">
      <w:pPr>
        <w:tabs>
          <w:tab w:val="left" w:pos="1701"/>
        </w:tabs>
        <w:spacing w:line="360" w:lineRule="auto"/>
        <w:jc w:val="both"/>
        <w:rPr>
          <w:rFonts w:ascii="Verdana" w:hAnsi="Verdana"/>
          <w:sz w:val="18"/>
          <w:szCs w:val="18"/>
        </w:rPr>
      </w:pPr>
    </w:p>
    <w:p w:rsidR="00FF6F49" w:rsidRPr="00FA310B" w:rsidRDefault="00FF6F49" w:rsidP="00FF6F49">
      <w:pPr>
        <w:tabs>
          <w:tab w:val="left" w:pos="1701"/>
        </w:tabs>
        <w:spacing w:line="360" w:lineRule="auto"/>
        <w:jc w:val="both"/>
        <w:rPr>
          <w:rFonts w:ascii="Verdana" w:hAnsi="Verdana"/>
          <w:sz w:val="18"/>
          <w:szCs w:val="18"/>
        </w:rPr>
      </w:pPr>
    </w:p>
    <w:p w:rsidR="00FF6F49" w:rsidRPr="00FA310B" w:rsidRDefault="00FF6F49" w:rsidP="00FF6F49">
      <w:pPr>
        <w:tabs>
          <w:tab w:val="left" w:pos="1701"/>
        </w:tabs>
        <w:spacing w:line="360" w:lineRule="auto"/>
        <w:jc w:val="both"/>
        <w:rPr>
          <w:rFonts w:ascii="Verdana" w:hAnsi="Verdana"/>
          <w:sz w:val="18"/>
          <w:szCs w:val="18"/>
        </w:rPr>
      </w:pPr>
      <w:r w:rsidRPr="00FA310B">
        <w:rPr>
          <w:rFonts w:ascii="Verdana" w:hAnsi="Verdana"/>
          <w:b/>
          <w:sz w:val="18"/>
          <w:szCs w:val="18"/>
        </w:rPr>
        <w:t>O</w:t>
      </w:r>
      <w:r w:rsidRPr="00FA310B">
        <w:rPr>
          <w:rFonts w:ascii="Verdana" w:hAnsi="Verdana"/>
          <w:b/>
          <w:bCs/>
          <w:sz w:val="18"/>
          <w:szCs w:val="18"/>
        </w:rPr>
        <w:t>RILDO ANTONIO SEVERGNINI</w:t>
      </w:r>
      <w:r w:rsidRPr="00FA310B">
        <w:rPr>
          <w:rFonts w:ascii="Verdana" w:hAnsi="Verdana"/>
          <w:sz w:val="18"/>
          <w:szCs w:val="18"/>
        </w:rPr>
        <w:t xml:space="preserve">, Prefeito do Município de Major Vieira, Estado de Santa Catarina, no uso de suas atribuições legais, que lhes foram conferidas pela Lei Orgânica do Município de Major Vieira: </w:t>
      </w:r>
    </w:p>
    <w:p w:rsidR="00FF6F49" w:rsidRPr="00FA310B" w:rsidRDefault="00FF6F49" w:rsidP="00FF6F49">
      <w:pPr>
        <w:tabs>
          <w:tab w:val="left" w:pos="1701"/>
        </w:tabs>
        <w:spacing w:line="360" w:lineRule="auto"/>
        <w:jc w:val="both"/>
        <w:rPr>
          <w:rFonts w:ascii="Verdana" w:hAnsi="Verdana"/>
          <w:sz w:val="18"/>
          <w:szCs w:val="18"/>
        </w:rPr>
      </w:pPr>
    </w:p>
    <w:p w:rsidR="00564EF3" w:rsidRPr="00FA310B" w:rsidRDefault="00FF6F49" w:rsidP="00FF6F49">
      <w:pPr>
        <w:tabs>
          <w:tab w:val="left" w:pos="1701"/>
        </w:tabs>
        <w:spacing w:line="360" w:lineRule="auto"/>
        <w:jc w:val="both"/>
        <w:rPr>
          <w:rFonts w:ascii="Verdana" w:hAnsi="Verdana"/>
          <w:sz w:val="18"/>
          <w:szCs w:val="18"/>
        </w:rPr>
      </w:pPr>
      <w:r w:rsidRPr="00FA310B">
        <w:rPr>
          <w:rFonts w:ascii="Verdana" w:hAnsi="Verdana"/>
          <w:b/>
          <w:sz w:val="18"/>
          <w:szCs w:val="18"/>
        </w:rPr>
        <w:t>CONSIDERANDO</w:t>
      </w:r>
      <w:r w:rsidR="00564EF3" w:rsidRPr="00FA310B">
        <w:rPr>
          <w:rFonts w:ascii="Verdana" w:hAnsi="Verdana"/>
          <w:sz w:val="18"/>
          <w:szCs w:val="18"/>
        </w:rPr>
        <w:t xml:space="preserve"> o teor do Decreto 1.890 de 08 de maio de 2020, o qual prevê redução de salários no âmbito do Poder Executivo Municipal, decorrente da necessidade de adoção de medidas de controle de gastos públicos em razão da pandemia do novo coronavírus (COVID-19);</w:t>
      </w:r>
    </w:p>
    <w:p w:rsidR="00FF6F49" w:rsidRPr="00FA310B" w:rsidRDefault="00FF6F49" w:rsidP="00FF6F49">
      <w:pPr>
        <w:tabs>
          <w:tab w:val="left" w:pos="1701"/>
        </w:tabs>
        <w:spacing w:line="360" w:lineRule="auto"/>
        <w:jc w:val="both"/>
        <w:rPr>
          <w:rFonts w:ascii="Verdana" w:hAnsi="Verdana"/>
          <w:sz w:val="18"/>
          <w:szCs w:val="18"/>
        </w:rPr>
      </w:pPr>
    </w:p>
    <w:p w:rsidR="00FF6F49" w:rsidRPr="00FA310B" w:rsidRDefault="00FF6F49" w:rsidP="00FF6F49">
      <w:pPr>
        <w:tabs>
          <w:tab w:val="left" w:pos="1701"/>
        </w:tabs>
        <w:spacing w:line="360" w:lineRule="auto"/>
        <w:jc w:val="both"/>
        <w:rPr>
          <w:rFonts w:ascii="Verdana" w:hAnsi="Verdana"/>
          <w:sz w:val="18"/>
          <w:szCs w:val="18"/>
        </w:rPr>
      </w:pPr>
      <w:r w:rsidRPr="00FA310B">
        <w:rPr>
          <w:rFonts w:ascii="Verdana" w:hAnsi="Verdana"/>
          <w:b/>
          <w:sz w:val="18"/>
          <w:szCs w:val="18"/>
        </w:rPr>
        <w:t xml:space="preserve">CONSIDERANDO </w:t>
      </w:r>
      <w:r w:rsidR="00564EF3" w:rsidRPr="00FA310B">
        <w:rPr>
          <w:rFonts w:ascii="Verdana" w:hAnsi="Verdana"/>
          <w:sz w:val="18"/>
          <w:szCs w:val="18"/>
        </w:rPr>
        <w:t>que não foi previsto no Decreto 1.890/2020 a questão salarial dos servidores vinculados a Secretaria de Saúde do Município de Major Vieira;</w:t>
      </w:r>
    </w:p>
    <w:p w:rsidR="00FF6F49" w:rsidRPr="00FA310B" w:rsidRDefault="00FF6F49" w:rsidP="00FF6F49">
      <w:pPr>
        <w:pStyle w:val="Ttulo1"/>
        <w:spacing w:before="0" w:after="0" w:line="360" w:lineRule="auto"/>
        <w:rPr>
          <w:rFonts w:ascii="Verdana" w:hAnsi="Verdana" w:cs="Times New Roman"/>
          <w:b w:val="0"/>
          <w:bCs w:val="0"/>
          <w:kern w:val="0"/>
          <w:sz w:val="18"/>
          <w:szCs w:val="18"/>
        </w:rPr>
      </w:pPr>
    </w:p>
    <w:p w:rsidR="00FF6F49" w:rsidRPr="00FA310B" w:rsidRDefault="00FF6F49" w:rsidP="00FF6F49">
      <w:pPr>
        <w:pStyle w:val="Ttulo1"/>
        <w:spacing w:before="0" w:after="0" w:line="360" w:lineRule="auto"/>
        <w:rPr>
          <w:rFonts w:ascii="Verdana" w:hAnsi="Verdana"/>
          <w:sz w:val="18"/>
          <w:szCs w:val="18"/>
        </w:rPr>
      </w:pPr>
      <w:r w:rsidRPr="00FA310B">
        <w:rPr>
          <w:rFonts w:ascii="Verdana" w:hAnsi="Verdana"/>
          <w:sz w:val="18"/>
          <w:szCs w:val="18"/>
        </w:rPr>
        <w:t>DECRETA</w:t>
      </w:r>
    </w:p>
    <w:p w:rsidR="00FF6F49" w:rsidRPr="00FA310B" w:rsidRDefault="00FF6F49" w:rsidP="00FF6F49">
      <w:pPr>
        <w:spacing w:line="360" w:lineRule="auto"/>
        <w:ind w:firstLine="708"/>
        <w:jc w:val="center"/>
        <w:rPr>
          <w:rFonts w:ascii="Verdana" w:hAnsi="Verdana"/>
          <w:b/>
          <w:sz w:val="18"/>
          <w:szCs w:val="18"/>
        </w:rPr>
      </w:pPr>
    </w:p>
    <w:p w:rsidR="00FA310B" w:rsidRDefault="00FF6F49" w:rsidP="00FA310B">
      <w:pPr>
        <w:pStyle w:val="Cabealho"/>
        <w:tabs>
          <w:tab w:val="left" w:pos="708"/>
        </w:tabs>
        <w:spacing w:line="360" w:lineRule="auto"/>
        <w:jc w:val="both"/>
        <w:rPr>
          <w:rFonts w:ascii="Verdana" w:hAnsi="Verdana"/>
          <w:sz w:val="18"/>
          <w:szCs w:val="18"/>
        </w:rPr>
      </w:pPr>
      <w:r w:rsidRPr="00FA310B">
        <w:rPr>
          <w:rFonts w:ascii="Verdana" w:hAnsi="Verdana"/>
          <w:b/>
          <w:sz w:val="18"/>
          <w:szCs w:val="18"/>
        </w:rPr>
        <w:t>ART. 1</w:t>
      </w:r>
      <w:r w:rsidRPr="00FA310B">
        <w:rPr>
          <w:rFonts w:ascii="Verdana" w:hAnsi="Verdana"/>
          <w:b/>
          <w:sz w:val="18"/>
          <w:szCs w:val="18"/>
          <w:vertAlign w:val="superscript"/>
        </w:rPr>
        <w:t>o</w:t>
      </w:r>
      <w:r w:rsidRPr="00FA310B">
        <w:rPr>
          <w:rFonts w:ascii="Verdana" w:hAnsi="Verdana"/>
          <w:sz w:val="18"/>
          <w:szCs w:val="18"/>
        </w:rPr>
        <w:t xml:space="preserve"> </w:t>
      </w:r>
      <w:r w:rsidR="00564EF3" w:rsidRPr="00FA310B">
        <w:rPr>
          <w:rFonts w:ascii="Verdana" w:hAnsi="Verdana"/>
          <w:sz w:val="18"/>
          <w:szCs w:val="18"/>
        </w:rPr>
        <w:t xml:space="preserve">Que os servidores municipais vinculados a Secretária de Saúde do Município de Major Vieira, não terão nenhum tipo de redução </w:t>
      </w:r>
      <w:r w:rsidR="00FA310B" w:rsidRPr="00FA310B">
        <w:rPr>
          <w:rFonts w:ascii="Verdana" w:hAnsi="Verdana"/>
          <w:sz w:val="18"/>
          <w:szCs w:val="18"/>
        </w:rPr>
        <w:t>salarial. Podendo este Decreto ser revogado a qualquer momento por ato do Poder Executivo.</w:t>
      </w:r>
    </w:p>
    <w:p w:rsidR="00FA310B" w:rsidRPr="00FA310B" w:rsidRDefault="00FA310B" w:rsidP="00FA310B">
      <w:pPr>
        <w:pStyle w:val="Cabealho"/>
        <w:tabs>
          <w:tab w:val="left" w:pos="708"/>
        </w:tabs>
        <w:spacing w:line="360" w:lineRule="auto"/>
        <w:jc w:val="both"/>
        <w:rPr>
          <w:rFonts w:ascii="Verdana" w:hAnsi="Verdana"/>
          <w:sz w:val="18"/>
          <w:szCs w:val="18"/>
        </w:rPr>
      </w:pPr>
    </w:p>
    <w:p w:rsidR="00FA310B" w:rsidRPr="00FA310B" w:rsidRDefault="00FA310B" w:rsidP="00FA310B">
      <w:pPr>
        <w:pStyle w:val="Cabealho"/>
        <w:tabs>
          <w:tab w:val="left" w:pos="708"/>
        </w:tabs>
        <w:spacing w:line="360" w:lineRule="auto"/>
        <w:jc w:val="both"/>
        <w:rPr>
          <w:rFonts w:ascii="Verdana" w:hAnsi="Verdana"/>
          <w:sz w:val="18"/>
          <w:szCs w:val="18"/>
        </w:rPr>
      </w:pPr>
    </w:p>
    <w:p w:rsidR="00FF6F49" w:rsidRPr="00FA310B" w:rsidRDefault="00FA310B" w:rsidP="00FF6F49">
      <w:pPr>
        <w:pStyle w:val="Cabealho"/>
        <w:tabs>
          <w:tab w:val="left" w:pos="708"/>
        </w:tabs>
        <w:spacing w:line="360" w:lineRule="auto"/>
        <w:jc w:val="both"/>
        <w:rPr>
          <w:rFonts w:ascii="Verdana" w:hAnsi="Verdana"/>
          <w:sz w:val="18"/>
          <w:szCs w:val="18"/>
        </w:rPr>
      </w:pPr>
      <w:r w:rsidRPr="00FA310B">
        <w:rPr>
          <w:rFonts w:ascii="Verdana" w:hAnsi="Verdana"/>
          <w:b/>
          <w:sz w:val="18"/>
          <w:szCs w:val="18"/>
        </w:rPr>
        <w:t>ART. 2</w:t>
      </w:r>
      <w:r w:rsidR="00FF6F49" w:rsidRPr="00FA310B">
        <w:rPr>
          <w:rFonts w:ascii="Verdana" w:hAnsi="Verdana"/>
          <w:b/>
          <w:sz w:val="18"/>
          <w:szCs w:val="18"/>
        </w:rPr>
        <w:t xml:space="preserve">º </w:t>
      </w:r>
      <w:r w:rsidR="00FF6F49" w:rsidRPr="00FA310B">
        <w:rPr>
          <w:rFonts w:ascii="Verdana" w:hAnsi="Verdana"/>
          <w:sz w:val="18"/>
          <w:szCs w:val="18"/>
        </w:rPr>
        <w:t>Este Decreto entra em vigor na data da sua publicação.</w:t>
      </w:r>
    </w:p>
    <w:p w:rsidR="00FA310B" w:rsidRPr="00FA310B" w:rsidRDefault="00FA310B" w:rsidP="00FF6F49">
      <w:pPr>
        <w:pStyle w:val="Cabealho"/>
        <w:tabs>
          <w:tab w:val="left" w:pos="708"/>
        </w:tabs>
        <w:spacing w:line="360" w:lineRule="auto"/>
        <w:jc w:val="both"/>
        <w:rPr>
          <w:rFonts w:ascii="Verdana" w:hAnsi="Verdana"/>
          <w:sz w:val="18"/>
          <w:szCs w:val="18"/>
        </w:rPr>
      </w:pPr>
    </w:p>
    <w:p w:rsidR="00FF6F49" w:rsidRPr="00FA310B" w:rsidRDefault="00FA310B" w:rsidP="00FF6F49">
      <w:pPr>
        <w:pStyle w:val="Cabealho"/>
        <w:tabs>
          <w:tab w:val="left" w:pos="708"/>
        </w:tabs>
        <w:spacing w:line="360" w:lineRule="auto"/>
        <w:jc w:val="both"/>
        <w:rPr>
          <w:rFonts w:ascii="Verdana" w:hAnsi="Verdana"/>
          <w:sz w:val="18"/>
          <w:szCs w:val="18"/>
        </w:rPr>
      </w:pPr>
      <w:r w:rsidRPr="00FA310B">
        <w:rPr>
          <w:rFonts w:ascii="Verdana" w:hAnsi="Verdana"/>
          <w:sz w:val="18"/>
          <w:szCs w:val="18"/>
        </w:rPr>
        <w:t>Major Vieira, 02</w:t>
      </w:r>
      <w:r w:rsidR="00FF6F49" w:rsidRPr="00FA310B">
        <w:rPr>
          <w:rFonts w:ascii="Verdana" w:hAnsi="Verdana"/>
          <w:sz w:val="18"/>
          <w:szCs w:val="18"/>
        </w:rPr>
        <w:t xml:space="preserve"> de </w:t>
      </w:r>
      <w:r w:rsidRPr="00FA310B">
        <w:rPr>
          <w:rFonts w:ascii="Verdana" w:hAnsi="Verdana"/>
          <w:sz w:val="18"/>
          <w:szCs w:val="18"/>
        </w:rPr>
        <w:t>junho</w:t>
      </w:r>
      <w:r w:rsidR="00FF6F49" w:rsidRPr="00FA310B">
        <w:rPr>
          <w:rFonts w:ascii="Verdana" w:hAnsi="Verdana"/>
          <w:sz w:val="18"/>
          <w:szCs w:val="18"/>
        </w:rPr>
        <w:t xml:space="preserve"> de 2020.</w:t>
      </w:r>
    </w:p>
    <w:p w:rsidR="00FF6F49" w:rsidRPr="00FA310B" w:rsidRDefault="00FF6F49" w:rsidP="00FF6F49">
      <w:pPr>
        <w:pStyle w:val="Cabealho"/>
        <w:tabs>
          <w:tab w:val="left" w:pos="708"/>
        </w:tabs>
        <w:spacing w:line="360" w:lineRule="auto"/>
        <w:jc w:val="both"/>
        <w:rPr>
          <w:rFonts w:ascii="Verdana" w:hAnsi="Verdana"/>
          <w:sz w:val="18"/>
          <w:szCs w:val="18"/>
        </w:rPr>
      </w:pPr>
    </w:p>
    <w:p w:rsidR="00FF6F49" w:rsidRPr="00FA310B" w:rsidRDefault="00FF6F49" w:rsidP="00FF6F49">
      <w:pPr>
        <w:pStyle w:val="Cabealho"/>
        <w:tabs>
          <w:tab w:val="left" w:pos="708"/>
        </w:tabs>
        <w:spacing w:line="360" w:lineRule="auto"/>
        <w:jc w:val="center"/>
        <w:rPr>
          <w:rFonts w:ascii="Verdana" w:hAnsi="Verdana"/>
          <w:sz w:val="18"/>
          <w:szCs w:val="18"/>
        </w:rPr>
      </w:pPr>
      <w:r w:rsidRPr="00FA310B">
        <w:rPr>
          <w:rFonts w:ascii="Verdana" w:hAnsi="Verdana"/>
          <w:b/>
          <w:bCs/>
          <w:sz w:val="18"/>
          <w:szCs w:val="18"/>
        </w:rPr>
        <w:t>ORILDO ANTONIO SEVERGNINI</w:t>
      </w:r>
    </w:p>
    <w:p w:rsidR="00FF6F49" w:rsidRPr="00FA310B" w:rsidRDefault="00FF6F49" w:rsidP="00FF6F49">
      <w:pPr>
        <w:pStyle w:val="Cabealho"/>
        <w:tabs>
          <w:tab w:val="left" w:pos="708"/>
        </w:tabs>
        <w:spacing w:line="360" w:lineRule="auto"/>
        <w:jc w:val="center"/>
        <w:rPr>
          <w:rFonts w:ascii="Verdana" w:hAnsi="Verdana"/>
          <w:b/>
          <w:bCs/>
          <w:sz w:val="18"/>
          <w:szCs w:val="18"/>
        </w:rPr>
      </w:pPr>
      <w:r w:rsidRPr="00FA310B">
        <w:rPr>
          <w:rFonts w:ascii="Verdana" w:hAnsi="Verdana"/>
          <w:b/>
          <w:bCs/>
          <w:sz w:val="18"/>
          <w:szCs w:val="18"/>
        </w:rPr>
        <w:t>Prefeito</w:t>
      </w:r>
    </w:p>
    <w:p w:rsidR="00FF6F49" w:rsidRPr="00FA310B" w:rsidRDefault="00FF6F49" w:rsidP="00FF6F49">
      <w:pPr>
        <w:pStyle w:val="Cabealho"/>
        <w:tabs>
          <w:tab w:val="left" w:pos="708"/>
        </w:tabs>
        <w:spacing w:line="360" w:lineRule="auto"/>
        <w:jc w:val="center"/>
        <w:rPr>
          <w:rFonts w:ascii="Verdana" w:hAnsi="Verdana"/>
          <w:b/>
          <w:bCs/>
          <w:sz w:val="18"/>
          <w:szCs w:val="18"/>
        </w:rPr>
      </w:pPr>
    </w:p>
    <w:p w:rsidR="00FF6F49" w:rsidRPr="00FA310B" w:rsidRDefault="00FF6F49" w:rsidP="00FF6F49">
      <w:pPr>
        <w:pStyle w:val="Cabealho"/>
        <w:tabs>
          <w:tab w:val="left" w:pos="708"/>
        </w:tabs>
        <w:spacing w:line="360" w:lineRule="auto"/>
        <w:jc w:val="center"/>
        <w:rPr>
          <w:rFonts w:ascii="Verdana" w:hAnsi="Verdana"/>
          <w:b/>
          <w:bCs/>
          <w:sz w:val="18"/>
          <w:szCs w:val="18"/>
        </w:rPr>
      </w:pPr>
    </w:p>
    <w:p w:rsidR="00FF6F49" w:rsidRPr="00FA310B" w:rsidRDefault="00FF6F49" w:rsidP="00FF6F49">
      <w:pPr>
        <w:pStyle w:val="Cabealho"/>
        <w:tabs>
          <w:tab w:val="left" w:pos="708"/>
        </w:tabs>
        <w:jc w:val="both"/>
        <w:rPr>
          <w:rFonts w:ascii="Verdana" w:hAnsi="Verdana"/>
          <w:bCs/>
          <w:sz w:val="18"/>
          <w:szCs w:val="18"/>
        </w:rPr>
      </w:pPr>
      <w:r w:rsidRPr="00FA310B">
        <w:rPr>
          <w:rFonts w:ascii="Verdana" w:hAnsi="Verdana"/>
          <w:bCs/>
          <w:sz w:val="18"/>
          <w:szCs w:val="18"/>
        </w:rPr>
        <w:t xml:space="preserve">Registrada e publicada no DOM – Diário Oficial dos Municípios no dia </w:t>
      </w:r>
      <w:r w:rsidR="00FA310B">
        <w:rPr>
          <w:rFonts w:ascii="Verdana" w:hAnsi="Verdana"/>
          <w:bCs/>
          <w:sz w:val="18"/>
          <w:szCs w:val="18"/>
        </w:rPr>
        <w:t>02</w:t>
      </w:r>
      <w:r w:rsidRPr="00FA310B">
        <w:rPr>
          <w:rFonts w:ascii="Verdana" w:hAnsi="Verdana"/>
          <w:bCs/>
          <w:sz w:val="18"/>
          <w:szCs w:val="18"/>
        </w:rPr>
        <w:t xml:space="preserve"> de </w:t>
      </w:r>
      <w:r w:rsidR="00FA310B">
        <w:rPr>
          <w:rFonts w:ascii="Verdana" w:hAnsi="Verdana"/>
          <w:bCs/>
          <w:sz w:val="18"/>
          <w:szCs w:val="18"/>
        </w:rPr>
        <w:t>junho</w:t>
      </w:r>
      <w:r w:rsidRPr="00FA310B">
        <w:rPr>
          <w:rFonts w:ascii="Verdana" w:hAnsi="Verdana"/>
          <w:bCs/>
          <w:sz w:val="18"/>
          <w:szCs w:val="18"/>
        </w:rPr>
        <w:t xml:space="preserve"> de 2020 e site </w:t>
      </w:r>
      <w:hyperlink r:id="rId7" w:history="1">
        <w:r w:rsidRPr="00FA310B">
          <w:rPr>
            <w:rStyle w:val="Hyperlink"/>
            <w:rFonts w:ascii="Verdana" w:hAnsi="Verdana"/>
            <w:bCs/>
            <w:sz w:val="18"/>
            <w:szCs w:val="18"/>
          </w:rPr>
          <w:t>www.majorvieira.sc.gov.br</w:t>
        </w:r>
      </w:hyperlink>
      <w:r w:rsidRPr="00FA310B">
        <w:rPr>
          <w:rFonts w:ascii="Verdana" w:hAnsi="Verdana"/>
          <w:bCs/>
          <w:sz w:val="18"/>
          <w:szCs w:val="18"/>
        </w:rPr>
        <w:t xml:space="preserve"> em </w:t>
      </w:r>
      <w:r w:rsidR="00FA310B">
        <w:rPr>
          <w:rFonts w:ascii="Verdana" w:hAnsi="Verdana"/>
          <w:bCs/>
          <w:sz w:val="18"/>
          <w:szCs w:val="18"/>
        </w:rPr>
        <w:t>02</w:t>
      </w:r>
      <w:r w:rsidRPr="00FA310B">
        <w:rPr>
          <w:rFonts w:ascii="Verdana" w:hAnsi="Verdana"/>
          <w:bCs/>
          <w:sz w:val="18"/>
          <w:szCs w:val="18"/>
        </w:rPr>
        <w:t xml:space="preserve"> de </w:t>
      </w:r>
      <w:r w:rsidR="00FA310B">
        <w:rPr>
          <w:rFonts w:ascii="Verdana" w:hAnsi="Verdana"/>
          <w:bCs/>
          <w:sz w:val="18"/>
          <w:szCs w:val="18"/>
        </w:rPr>
        <w:t>junho</w:t>
      </w:r>
      <w:r w:rsidRPr="00FA310B">
        <w:rPr>
          <w:rFonts w:ascii="Verdana" w:hAnsi="Verdana"/>
          <w:bCs/>
          <w:sz w:val="18"/>
          <w:szCs w:val="18"/>
        </w:rPr>
        <w:t xml:space="preserve"> de 2020.</w:t>
      </w:r>
    </w:p>
    <w:p w:rsidR="00FF6F49" w:rsidRPr="00FA310B" w:rsidRDefault="00FF6F49" w:rsidP="00FF6F49">
      <w:pPr>
        <w:pStyle w:val="Cabealho"/>
        <w:tabs>
          <w:tab w:val="left" w:pos="708"/>
        </w:tabs>
        <w:jc w:val="both"/>
        <w:rPr>
          <w:rFonts w:ascii="Verdana" w:hAnsi="Verdana"/>
          <w:bCs/>
          <w:sz w:val="18"/>
          <w:szCs w:val="18"/>
        </w:rPr>
      </w:pPr>
    </w:p>
    <w:p w:rsidR="00FF6F49" w:rsidRPr="00FA310B" w:rsidRDefault="00FF6F49" w:rsidP="00FF6F49">
      <w:pPr>
        <w:pStyle w:val="Cabealho"/>
        <w:tabs>
          <w:tab w:val="left" w:pos="708"/>
        </w:tabs>
        <w:jc w:val="both"/>
        <w:rPr>
          <w:rFonts w:ascii="Verdana" w:hAnsi="Verdana"/>
          <w:bCs/>
          <w:sz w:val="18"/>
          <w:szCs w:val="18"/>
        </w:rPr>
      </w:pPr>
    </w:p>
    <w:p w:rsidR="00FF6F49" w:rsidRPr="00FA310B" w:rsidRDefault="00FF6F49" w:rsidP="00FF6F49">
      <w:pPr>
        <w:pStyle w:val="Cabealho"/>
        <w:tabs>
          <w:tab w:val="left" w:pos="708"/>
        </w:tabs>
        <w:jc w:val="both"/>
        <w:rPr>
          <w:rFonts w:ascii="Verdana" w:hAnsi="Verdana"/>
          <w:bCs/>
          <w:sz w:val="18"/>
          <w:szCs w:val="18"/>
        </w:rPr>
      </w:pPr>
      <w:r w:rsidRPr="00FA310B">
        <w:rPr>
          <w:rFonts w:ascii="Verdana" w:hAnsi="Verdana"/>
          <w:bCs/>
          <w:sz w:val="18"/>
          <w:szCs w:val="18"/>
        </w:rPr>
        <w:t xml:space="preserve">Cristiane Rodrigues </w:t>
      </w:r>
      <w:proofErr w:type="spellStart"/>
      <w:r w:rsidRPr="00FA310B">
        <w:rPr>
          <w:rFonts w:ascii="Verdana" w:hAnsi="Verdana"/>
          <w:bCs/>
          <w:sz w:val="18"/>
          <w:szCs w:val="18"/>
        </w:rPr>
        <w:t>Siems</w:t>
      </w:r>
      <w:proofErr w:type="spellEnd"/>
    </w:p>
    <w:p w:rsidR="00FF6F49" w:rsidRPr="00FA310B" w:rsidRDefault="00FF6F49" w:rsidP="00FF6F49">
      <w:pPr>
        <w:pStyle w:val="Cabealho"/>
        <w:tabs>
          <w:tab w:val="left" w:pos="708"/>
        </w:tabs>
        <w:jc w:val="both"/>
        <w:rPr>
          <w:rFonts w:ascii="Verdana" w:hAnsi="Verdana"/>
          <w:b/>
          <w:bCs/>
          <w:sz w:val="18"/>
          <w:szCs w:val="18"/>
        </w:rPr>
      </w:pPr>
      <w:r w:rsidRPr="00FA310B">
        <w:rPr>
          <w:rFonts w:ascii="Verdana" w:hAnsi="Verdana"/>
          <w:bCs/>
          <w:sz w:val="18"/>
          <w:szCs w:val="18"/>
        </w:rPr>
        <w:t>Secretária de Administração</w:t>
      </w:r>
      <w:r w:rsidRPr="00FA310B">
        <w:rPr>
          <w:rFonts w:ascii="Verdana" w:hAnsi="Verdana"/>
          <w:b/>
          <w:bCs/>
          <w:sz w:val="18"/>
          <w:szCs w:val="18"/>
        </w:rPr>
        <w:t xml:space="preserve"> </w:t>
      </w:r>
    </w:p>
    <w:p w:rsidR="003E1875" w:rsidRPr="00FA310B" w:rsidRDefault="003E1875">
      <w:pPr>
        <w:rPr>
          <w:rFonts w:ascii="Verdana" w:hAnsi="Verdana"/>
          <w:sz w:val="18"/>
          <w:szCs w:val="18"/>
        </w:rPr>
      </w:pPr>
    </w:p>
    <w:sectPr w:rsidR="003E1875" w:rsidRPr="00FA310B" w:rsidSect="00EE2569">
      <w:headerReference w:type="default" r:id="rId8"/>
      <w:footerReference w:type="default" r:id="rId9"/>
      <w:pgSz w:w="11906" w:h="16838"/>
      <w:pgMar w:top="1417" w:right="1466" w:bottom="1417" w:left="1701" w:header="540" w:footer="5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3DD" w:rsidRDefault="005953DD">
      <w:r>
        <w:separator/>
      </w:r>
    </w:p>
  </w:endnote>
  <w:endnote w:type="continuationSeparator" w:id="0">
    <w:p w:rsidR="005953DD" w:rsidRDefault="0059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C69" w:rsidRPr="00362072" w:rsidRDefault="007539EE" w:rsidP="00362072">
    <w:pPr>
      <w:pStyle w:val="Ttulo2"/>
      <w:ind w:right="360"/>
      <w:rPr>
        <w:sz w:val="22"/>
        <w:szCs w:val="22"/>
      </w:rPr>
    </w:pPr>
    <w:r w:rsidRPr="00362072">
      <w:rPr>
        <w:sz w:val="22"/>
        <w:szCs w:val="22"/>
      </w:rPr>
      <w:t xml:space="preserve">Trav. </w:t>
    </w:r>
    <w:proofErr w:type="spellStart"/>
    <w:r w:rsidRPr="00362072">
      <w:rPr>
        <w:sz w:val="22"/>
        <w:szCs w:val="22"/>
      </w:rPr>
      <w:t>Otacilio</w:t>
    </w:r>
    <w:proofErr w:type="spellEnd"/>
    <w:r w:rsidRPr="00362072">
      <w:rPr>
        <w:sz w:val="22"/>
        <w:szCs w:val="22"/>
      </w:rPr>
      <w:t xml:space="preserve"> F. de Souza, 210 – CEP: 89.480-000 – Major Vieira – </w:t>
    </w:r>
    <w:proofErr w:type="gramStart"/>
    <w:r w:rsidRPr="00362072">
      <w:rPr>
        <w:sz w:val="22"/>
        <w:szCs w:val="22"/>
      </w:rPr>
      <w:t>SC</w:t>
    </w:r>
    <w:proofErr w:type="gramEnd"/>
  </w:p>
  <w:p w:rsidR="003C3C69" w:rsidRPr="00362072" w:rsidRDefault="007539EE" w:rsidP="00362072">
    <w:pPr>
      <w:pStyle w:val="Ttulo2"/>
      <w:rPr>
        <w:sz w:val="22"/>
        <w:szCs w:val="22"/>
      </w:rPr>
    </w:pPr>
    <w:r w:rsidRPr="00362072">
      <w:rPr>
        <w:sz w:val="22"/>
        <w:szCs w:val="22"/>
      </w:rPr>
      <w:t>Caixa Postal n.º 15</w:t>
    </w:r>
    <w:proofErr w:type="gramStart"/>
    <w:r w:rsidRPr="00362072">
      <w:rPr>
        <w:sz w:val="22"/>
        <w:szCs w:val="22"/>
      </w:rPr>
      <w:t xml:space="preserve">  </w:t>
    </w:r>
    <w:proofErr w:type="gramEnd"/>
    <w:r w:rsidRPr="00362072">
      <w:rPr>
        <w:sz w:val="22"/>
        <w:szCs w:val="22"/>
      </w:rPr>
      <w:t>-  Fone/Fax: (0xx 47) - 3655-1111</w:t>
    </w:r>
  </w:p>
  <w:p w:rsidR="003C3C69" w:rsidRDefault="005953DD" w:rsidP="00362072">
    <w:pPr>
      <w:pStyle w:val="Rodap"/>
      <w:rPr>
        <w:color w:val="00FF00"/>
      </w:rPr>
    </w:pPr>
  </w:p>
  <w:p w:rsidR="003C3C69" w:rsidRDefault="005953D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3DD" w:rsidRDefault="005953DD">
      <w:r>
        <w:separator/>
      </w:r>
    </w:p>
  </w:footnote>
  <w:footnote w:type="continuationSeparator" w:id="0">
    <w:p w:rsidR="005953DD" w:rsidRDefault="00595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1418"/>
      <w:gridCol w:w="6862"/>
    </w:tblGrid>
    <w:tr w:rsidR="003C3C69">
      <w:trPr>
        <w:jc w:val="center"/>
      </w:trPr>
      <w:tc>
        <w:tcPr>
          <w:tcW w:w="1418" w:type="dxa"/>
          <w:tcBorders>
            <w:top w:val="nil"/>
            <w:left w:val="nil"/>
            <w:bottom w:val="single" w:sz="4" w:space="0" w:color="auto"/>
            <w:right w:val="nil"/>
          </w:tcBorders>
        </w:tcPr>
        <w:p w:rsidR="003C3C69" w:rsidRDefault="007539EE" w:rsidP="00F51DCA">
          <w:pPr>
            <w:ind w:left="-70" w:right="-353"/>
            <w:jc w:val="both"/>
          </w:pPr>
          <w: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6pt" o:ole="" fillcolor="window">
                <v:imagedata r:id="rId1" o:title=""/>
              </v:shape>
              <o:OLEObject Type="Embed" ProgID="PBrush" ShapeID="_x0000_i1025" DrawAspect="Content" ObjectID="_1652613211" r:id="rId2"/>
            </w:object>
          </w:r>
        </w:p>
      </w:tc>
      <w:tc>
        <w:tcPr>
          <w:tcW w:w="6862" w:type="dxa"/>
          <w:tcBorders>
            <w:top w:val="nil"/>
            <w:left w:val="nil"/>
            <w:bottom w:val="single" w:sz="4" w:space="0" w:color="auto"/>
            <w:right w:val="nil"/>
          </w:tcBorders>
          <w:shd w:val="pct10" w:color="auto" w:fill="FFFFFF"/>
        </w:tcPr>
        <w:p w:rsidR="003C3C69" w:rsidRDefault="007539EE" w:rsidP="00F51DCA">
          <w:pPr>
            <w:pStyle w:val="Ttulo2"/>
            <w:rPr>
              <w:sz w:val="28"/>
              <w:szCs w:val="28"/>
            </w:rPr>
          </w:pPr>
          <w:r>
            <w:rPr>
              <w:sz w:val="28"/>
              <w:szCs w:val="28"/>
            </w:rPr>
            <w:t>ESTADO DE SANTA CATARINA</w:t>
          </w:r>
        </w:p>
        <w:p w:rsidR="003C3C69" w:rsidRDefault="007539EE" w:rsidP="00F51DCA">
          <w:pPr>
            <w:ind w:right="141" w:hanging="70"/>
            <w:jc w:val="center"/>
            <w:rPr>
              <w:b/>
              <w:bCs/>
              <w:sz w:val="32"/>
              <w:szCs w:val="32"/>
            </w:rPr>
          </w:pPr>
          <w:r>
            <w:rPr>
              <w:b/>
              <w:bCs/>
              <w:sz w:val="28"/>
              <w:szCs w:val="28"/>
            </w:rPr>
            <w:t>PREFEITURA MUNICIPAL DE MAJOR VIEIRA</w:t>
          </w:r>
        </w:p>
        <w:p w:rsidR="003C3C69" w:rsidRDefault="007539EE" w:rsidP="00F51DCA">
          <w:pPr>
            <w:ind w:right="141" w:hanging="70"/>
            <w:jc w:val="center"/>
            <w:rPr>
              <w:b/>
              <w:bCs/>
              <w:sz w:val="28"/>
              <w:szCs w:val="28"/>
            </w:rPr>
          </w:pPr>
          <w:r>
            <w:rPr>
              <w:b/>
              <w:bCs/>
              <w:sz w:val="28"/>
              <w:szCs w:val="28"/>
            </w:rPr>
            <w:t>CNPJ/MF 83.102.392/0001-27</w:t>
          </w:r>
        </w:p>
        <w:p w:rsidR="003C3C69" w:rsidRDefault="005953DD" w:rsidP="00F51DCA">
          <w:pPr>
            <w:ind w:right="141" w:hanging="70"/>
            <w:jc w:val="both"/>
            <w:rPr>
              <w:b/>
              <w:bCs/>
              <w:sz w:val="28"/>
              <w:szCs w:val="28"/>
            </w:rPr>
          </w:pPr>
        </w:p>
      </w:tc>
    </w:tr>
  </w:tbl>
  <w:p w:rsidR="003C3C69" w:rsidRDefault="005953D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49"/>
    <w:rsid w:val="000423A5"/>
    <w:rsid w:val="003E1875"/>
    <w:rsid w:val="00564EF3"/>
    <w:rsid w:val="005953DD"/>
    <w:rsid w:val="007539EE"/>
    <w:rsid w:val="00A45B9E"/>
    <w:rsid w:val="00C91A28"/>
    <w:rsid w:val="00FA310B"/>
    <w:rsid w:val="00FF6F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right="-33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F49"/>
    <w:pPr>
      <w:spacing w:line="240" w:lineRule="auto"/>
      <w:ind w:right="0"/>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F6F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FF6F49"/>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F6F49"/>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FF6F49"/>
    <w:rPr>
      <w:rFonts w:ascii="Times New Roman" w:eastAsia="Times New Roman" w:hAnsi="Times New Roman" w:cs="Times New Roman"/>
      <w:b/>
      <w:sz w:val="20"/>
      <w:szCs w:val="20"/>
      <w:lang w:eastAsia="pt-BR"/>
    </w:rPr>
  </w:style>
  <w:style w:type="paragraph" w:styleId="Cabealho">
    <w:name w:val="header"/>
    <w:basedOn w:val="Normal"/>
    <w:link w:val="CabealhoChar"/>
    <w:rsid w:val="00FF6F49"/>
    <w:pPr>
      <w:tabs>
        <w:tab w:val="center" w:pos="4252"/>
        <w:tab w:val="right" w:pos="8504"/>
      </w:tabs>
    </w:pPr>
  </w:style>
  <w:style w:type="character" w:customStyle="1" w:styleId="CabealhoChar">
    <w:name w:val="Cabeçalho Char"/>
    <w:basedOn w:val="Fontepargpadro"/>
    <w:link w:val="Cabealho"/>
    <w:rsid w:val="00FF6F49"/>
    <w:rPr>
      <w:rFonts w:ascii="Times New Roman" w:eastAsia="Times New Roman" w:hAnsi="Times New Roman" w:cs="Times New Roman"/>
      <w:sz w:val="20"/>
      <w:szCs w:val="20"/>
      <w:lang w:eastAsia="pt-BR"/>
    </w:rPr>
  </w:style>
  <w:style w:type="paragraph" w:styleId="Rodap">
    <w:name w:val="footer"/>
    <w:basedOn w:val="Normal"/>
    <w:link w:val="RodapChar"/>
    <w:rsid w:val="00FF6F49"/>
    <w:pPr>
      <w:tabs>
        <w:tab w:val="center" w:pos="4252"/>
        <w:tab w:val="right" w:pos="8504"/>
      </w:tabs>
    </w:pPr>
  </w:style>
  <w:style w:type="character" w:customStyle="1" w:styleId="RodapChar">
    <w:name w:val="Rodapé Char"/>
    <w:basedOn w:val="Fontepargpadro"/>
    <w:link w:val="Rodap"/>
    <w:rsid w:val="00FF6F49"/>
    <w:rPr>
      <w:rFonts w:ascii="Times New Roman" w:eastAsia="Times New Roman" w:hAnsi="Times New Roman" w:cs="Times New Roman"/>
      <w:sz w:val="20"/>
      <w:szCs w:val="20"/>
      <w:lang w:eastAsia="pt-BR"/>
    </w:rPr>
  </w:style>
  <w:style w:type="character" w:styleId="Hyperlink">
    <w:name w:val="Hyperlink"/>
    <w:rsid w:val="00FF6F49"/>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right="-33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F49"/>
    <w:pPr>
      <w:spacing w:line="240" w:lineRule="auto"/>
      <w:ind w:right="0"/>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F6F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FF6F49"/>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F6F49"/>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FF6F49"/>
    <w:rPr>
      <w:rFonts w:ascii="Times New Roman" w:eastAsia="Times New Roman" w:hAnsi="Times New Roman" w:cs="Times New Roman"/>
      <w:b/>
      <w:sz w:val="20"/>
      <w:szCs w:val="20"/>
      <w:lang w:eastAsia="pt-BR"/>
    </w:rPr>
  </w:style>
  <w:style w:type="paragraph" w:styleId="Cabealho">
    <w:name w:val="header"/>
    <w:basedOn w:val="Normal"/>
    <w:link w:val="CabealhoChar"/>
    <w:rsid w:val="00FF6F49"/>
    <w:pPr>
      <w:tabs>
        <w:tab w:val="center" w:pos="4252"/>
        <w:tab w:val="right" w:pos="8504"/>
      </w:tabs>
    </w:pPr>
  </w:style>
  <w:style w:type="character" w:customStyle="1" w:styleId="CabealhoChar">
    <w:name w:val="Cabeçalho Char"/>
    <w:basedOn w:val="Fontepargpadro"/>
    <w:link w:val="Cabealho"/>
    <w:rsid w:val="00FF6F49"/>
    <w:rPr>
      <w:rFonts w:ascii="Times New Roman" w:eastAsia="Times New Roman" w:hAnsi="Times New Roman" w:cs="Times New Roman"/>
      <w:sz w:val="20"/>
      <w:szCs w:val="20"/>
      <w:lang w:eastAsia="pt-BR"/>
    </w:rPr>
  </w:style>
  <w:style w:type="paragraph" w:styleId="Rodap">
    <w:name w:val="footer"/>
    <w:basedOn w:val="Normal"/>
    <w:link w:val="RodapChar"/>
    <w:rsid w:val="00FF6F49"/>
    <w:pPr>
      <w:tabs>
        <w:tab w:val="center" w:pos="4252"/>
        <w:tab w:val="right" w:pos="8504"/>
      </w:tabs>
    </w:pPr>
  </w:style>
  <w:style w:type="character" w:customStyle="1" w:styleId="RodapChar">
    <w:name w:val="Rodapé Char"/>
    <w:basedOn w:val="Fontepargpadro"/>
    <w:link w:val="Rodap"/>
    <w:rsid w:val="00FF6F49"/>
    <w:rPr>
      <w:rFonts w:ascii="Times New Roman" w:eastAsia="Times New Roman" w:hAnsi="Times New Roman" w:cs="Times New Roman"/>
      <w:sz w:val="20"/>
      <w:szCs w:val="20"/>
      <w:lang w:eastAsia="pt-BR"/>
    </w:rPr>
  </w:style>
  <w:style w:type="character" w:styleId="Hyperlink">
    <w:name w:val="Hyperlink"/>
    <w:rsid w:val="00FF6F4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jorvieira.sc.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1282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Juridico</cp:lastModifiedBy>
  <cp:revision>2</cp:revision>
  <cp:lastPrinted>2020-06-02T14:57:00Z</cp:lastPrinted>
  <dcterms:created xsi:type="dcterms:W3CDTF">2020-06-02T17:27:00Z</dcterms:created>
  <dcterms:modified xsi:type="dcterms:W3CDTF">2020-06-02T17:27:00Z</dcterms:modified>
</cp:coreProperties>
</file>