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EB" w:rsidRPr="0009199D" w:rsidRDefault="00852FEB" w:rsidP="004222A8">
      <w:pPr>
        <w:pStyle w:val="Ttulo1"/>
        <w:spacing w:line="360" w:lineRule="auto"/>
        <w:rPr>
          <w:rFonts w:ascii="Verdana" w:eastAsia="Times New Roman" w:hAnsi="Verdana"/>
          <w:b/>
          <w:bCs/>
          <w:color w:val="000000"/>
          <w:sz w:val="20"/>
          <w:szCs w:val="20"/>
        </w:rPr>
      </w:pPr>
      <w:bookmarkStart w:id="0" w:name="_GoBack"/>
    </w:p>
    <w:p w:rsidR="0009199D" w:rsidRPr="0009199D" w:rsidRDefault="0009199D" w:rsidP="00731E54">
      <w:pPr>
        <w:pStyle w:val="Ttulo1"/>
        <w:spacing w:line="360" w:lineRule="auto"/>
        <w:jc w:val="center"/>
        <w:rPr>
          <w:rFonts w:ascii="Verdana" w:eastAsia="Times New Roman" w:hAnsi="Verdana"/>
          <w:b/>
          <w:bCs/>
          <w:color w:val="000000"/>
          <w:sz w:val="20"/>
          <w:szCs w:val="20"/>
        </w:rPr>
      </w:pPr>
    </w:p>
    <w:p w:rsidR="004C7B7F" w:rsidRPr="0009199D" w:rsidRDefault="00731E54" w:rsidP="00731E54">
      <w:pPr>
        <w:pStyle w:val="Ttulo1"/>
        <w:spacing w:line="360" w:lineRule="auto"/>
        <w:jc w:val="center"/>
        <w:rPr>
          <w:rFonts w:ascii="Verdana" w:eastAsia="Times New Roman" w:hAnsi="Verdana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/>
          <w:b/>
          <w:bCs/>
          <w:color w:val="000000"/>
          <w:sz w:val="20"/>
          <w:szCs w:val="20"/>
        </w:rPr>
        <w:t>LEI</w:t>
      </w:r>
      <w:r w:rsidR="004222A8">
        <w:rPr>
          <w:rFonts w:ascii="Verdana" w:eastAsia="Times New Roman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eastAsia="Times New Roman" w:hAnsi="Verdana"/>
          <w:b/>
          <w:bCs/>
          <w:color w:val="000000"/>
          <w:sz w:val="20"/>
          <w:szCs w:val="20"/>
        </w:rPr>
        <w:t>Nº</w:t>
      </w:r>
      <w:r w:rsidR="004222A8">
        <w:rPr>
          <w:rFonts w:ascii="Verdana" w:eastAsia="Times New Roman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eastAsia="Times New Roman" w:hAnsi="Verdana"/>
          <w:b/>
          <w:bCs/>
          <w:color w:val="000000"/>
          <w:sz w:val="20"/>
          <w:szCs w:val="20"/>
        </w:rPr>
        <w:t>2.492 DE 22</w:t>
      </w:r>
      <w:r w:rsidR="0009199D" w:rsidRPr="0009199D">
        <w:rPr>
          <w:rFonts w:ascii="Verdana" w:eastAsia="Times New Roman" w:hAnsi="Verdana"/>
          <w:b/>
          <w:bCs/>
          <w:color w:val="000000"/>
          <w:sz w:val="20"/>
          <w:szCs w:val="20"/>
        </w:rPr>
        <w:t xml:space="preserve"> DE JANEIRO DE 2020</w:t>
      </w:r>
    </w:p>
    <w:p w:rsidR="0009199D" w:rsidRPr="0009199D" w:rsidRDefault="0009199D" w:rsidP="0009199D">
      <w:pPr>
        <w:pStyle w:val="Ttulo1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C7B7F" w:rsidRPr="0009199D" w:rsidRDefault="004C7B7F" w:rsidP="0009199D">
      <w:pPr>
        <w:pStyle w:val="Corpodetexto3"/>
        <w:spacing w:before="0" w:beforeAutospacing="0" w:after="0" w:afterAutospacing="0" w:line="360" w:lineRule="auto"/>
        <w:ind w:left="3402"/>
        <w:jc w:val="both"/>
        <w:rPr>
          <w:rFonts w:ascii="Verdana" w:hAnsi="Verdana"/>
          <w:sz w:val="20"/>
          <w:szCs w:val="20"/>
        </w:rPr>
      </w:pPr>
      <w:r w:rsidRPr="0009199D">
        <w:rPr>
          <w:rFonts w:ascii="Verdana" w:hAnsi="Verdana"/>
          <w:sz w:val="20"/>
          <w:szCs w:val="20"/>
        </w:rPr>
        <w:t>Dispõe sobre o parcelamento de débitos do Município de MAJOR VIEIRA/SC,</w:t>
      </w:r>
      <w:r w:rsidR="0009199D" w:rsidRPr="0009199D">
        <w:rPr>
          <w:rFonts w:ascii="Verdana" w:hAnsi="Verdana"/>
          <w:sz w:val="20"/>
          <w:szCs w:val="20"/>
        </w:rPr>
        <w:t xml:space="preserve"> </w:t>
      </w:r>
      <w:r w:rsidRPr="0009199D">
        <w:rPr>
          <w:rFonts w:ascii="Verdana" w:hAnsi="Verdana"/>
          <w:sz w:val="20"/>
          <w:szCs w:val="20"/>
        </w:rPr>
        <w:t>com seu Regime Próprio de Previdência Social – RPPS.</w:t>
      </w:r>
    </w:p>
    <w:p w:rsidR="0009199D" w:rsidRDefault="0009199D" w:rsidP="0009199D">
      <w:pPr>
        <w:spacing w:line="360" w:lineRule="auto"/>
        <w:jc w:val="both"/>
        <w:rPr>
          <w:rFonts w:ascii="Verdana" w:eastAsia="Batang" w:hAnsi="Verdana" w:cs="Arial"/>
          <w:b/>
          <w:sz w:val="20"/>
          <w:szCs w:val="20"/>
        </w:rPr>
      </w:pPr>
    </w:p>
    <w:p w:rsidR="004222A8" w:rsidRDefault="0009199D" w:rsidP="004222A8">
      <w:pPr>
        <w:spacing w:after="0" w:line="360" w:lineRule="auto"/>
        <w:jc w:val="both"/>
        <w:rPr>
          <w:rFonts w:ascii="Verdana" w:eastAsia="Batang" w:hAnsi="Verdana" w:cs="Arial"/>
          <w:sz w:val="20"/>
          <w:szCs w:val="20"/>
        </w:rPr>
      </w:pPr>
      <w:r>
        <w:rPr>
          <w:rFonts w:ascii="Verdana" w:eastAsia="Batang" w:hAnsi="Verdana" w:cs="Arial"/>
          <w:b/>
          <w:sz w:val="20"/>
          <w:szCs w:val="20"/>
        </w:rPr>
        <w:t xml:space="preserve">ORILDO </w:t>
      </w:r>
      <w:r w:rsidRPr="0009199D">
        <w:rPr>
          <w:rFonts w:ascii="Verdana" w:eastAsia="Batang" w:hAnsi="Verdana" w:cs="Arial"/>
          <w:b/>
          <w:sz w:val="20"/>
          <w:szCs w:val="20"/>
        </w:rPr>
        <w:t>ANTONIO SEVERGNINI</w:t>
      </w:r>
      <w:r w:rsidRPr="0009199D">
        <w:rPr>
          <w:rFonts w:ascii="Verdana" w:eastAsia="Batang" w:hAnsi="Verdana" w:cs="Arial"/>
          <w:sz w:val="20"/>
          <w:szCs w:val="20"/>
        </w:rPr>
        <w:t xml:space="preserve">, Prefeito Municipal de Major Vieira, Estado de Santa Catarina, no uso de suas atribuições legais </w:t>
      </w:r>
      <w:r w:rsidR="00731E54">
        <w:rPr>
          <w:rFonts w:ascii="Verdana" w:eastAsia="Batang" w:hAnsi="Verdana" w:cs="Arial"/>
          <w:sz w:val="20"/>
          <w:szCs w:val="20"/>
        </w:rPr>
        <w:t xml:space="preserve">FAZ SABER a todos os habitantes do Município que a Câmara </w:t>
      </w:r>
      <w:r w:rsidR="004222A8">
        <w:rPr>
          <w:rFonts w:ascii="Verdana" w:eastAsia="Batang" w:hAnsi="Verdana" w:cs="Arial"/>
          <w:sz w:val="20"/>
          <w:szCs w:val="20"/>
        </w:rPr>
        <w:t>de Vereadores aprovou e eu sancion</w:t>
      </w:r>
      <w:r w:rsidRPr="0009199D">
        <w:rPr>
          <w:rFonts w:ascii="Verdana" w:eastAsia="Batang" w:hAnsi="Verdana" w:cs="Arial"/>
          <w:sz w:val="20"/>
          <w:szCs w:val="20"/>
        </w:rPr>
        <w:t xml:space="preserve">o </w:t>
      </w:r>
      <w:r w:rsidR="004222A8">
        <w:rPr>
          <w:rFonts w:ascii="Verdana" w:eastAsia="Batang" w:hAnsi="Verdana" w:cs="Arial"/>
          <w:sz w:val="20"/>
          <w:szCs w:val="20"/>
        </w:rPr>
        <w:t>a seguinte:</w:t>
      </w:r>
      <w:proofErr w:type="gramStart"/>
      <w:r w:rsidR="004222A8">
        <w:rPr>
          <w:rFonts w:ascii="Verdana" w:eastAsia="Batang" w:hAnsi="Verdana" w:cs="Arial"/>
          <w:sz w:val="20"/>
          <w:szCs w:val="20"/>
        </w:rPr>
        <w:tab/>
      </w:r>
      <w:proofErr w:type="gramEnd"/>
    </w:p>
    <w:p w:rsidR="0009199D" w:rsidRPr="004222A8" w:rsidRDefault="0009199D" w:rsidP="004222A8">
      <w:pPr>
        <w:tabs>
          <w:tab w:val="left" w:pos="3660"/>
        </w:tabs>
        <w:spacing w:line="360" w:lineRule="auto"/>
        <w:jc w:val="center"/>
        <w:rPr>
          <w:rFonts w:ascii="Verdana" w:eastAsia="Batang" w:hAnsi="Verdana" w:cs="Arial"/>
          <w:b/>
        </w:rPr>
      </w:pPr>
      <w:r w:rsidRPr="004222A8">
        <w:rPr>
          <w:rFonts w:ascii="Verdana" w:eastAsia="Batang" w:hAnsi="Verdana" w:cs="Arial"/>
          <w:b/>
        </w:rPr>
        <w:t>LEI:</w:t>
      </w:r>
    </w:p>
    <w:p w:rsidR="00043504" w:rsidRDefault="004C7B7F" w:rsidP="00043504">
      <w:pPr>
        <w:pStyle w:val="Recuodecorpodetexto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09199D">
        <w:rPr>
          <w:rFonts w:ascii="Verdana" w:hAnsi="Verdana"/>
          <w:b/>
          <w:bCs/>
          <w:sz w:val="20"/>
          <w:szCs w:val="20"/>
        </w:rPr>
        <w:t>Art. 1º</w:t>
      </w:r>
      <w:r w:rsidRPr="0009199D">
        <w:rPr>
          <w:rFonts w:ascii="Verdana" w:hAnsi="Verdana"/>
          <w:sz w:val="20"/>
          <w:szCs w:val="20"/>
        </w:rPr>
        <w:t xml:space="preserve"> Fica autorizado o parcelamento</w:t>
      </w:r>
      <w:r w:rsidR="0009199D" w:rsidRPr="0009199D">
        <w:rPr>
          <w:rFonts w:ascii="Verdana" w:hAnsi="Verdana"/>
          <w:sz w:val="20"/>
          <w:szCs w:val="20"/>
        </w:rPr>
        <w:t xml:space="preserve"> </w:t>
      </w:r>
      <w:r w:rsidRPr="0009199D">
        <w:rPr>
          <w:rFonts w:ascii="Verdana" w:hAnsi="Verdana"/>
          <w:sz w:val="20"/>
          <w:szCs w:val="20"/>
        </w:rPr>
        <w:t>dos débitos oriundos das contribuições previdenciárias devidas e não repassadas pelo Município, parte patronal, ao Regime Próprio de Previdência Social - RPPS, das competências,</w:t>
      </w:r>
      <w:r w:rsidR="002B2149" w:rsidRPr="0009199D">
        <w:rPr>
          <w:rFonts w:ascii="Verdana" w:hAnsi="Verdana"/>
          <w:sz w:val="20"/>
          <w:szCs w:val="20"/>
        </w:rPr>
        <w:t xml:space="preserve"> JULHO, AGOSTO, SETEMBRO, O</w:t>
      </w:r>
      <w:r w:rsidR="00731E54">
        <w:rPr>
          <w:rFonts w:ascii="Verdana" w:hAnsi="Verdana"/>
          <w:sz w:val="20"/>
          <w:szCs w:val="20"/>
        </w:rPr>
        <w:t>UTUBRO, NOVEMBRO, DEZEMBRO DE 2019</w:t>
      </w:r>
      <w:r w:rsidRPr="0009199D">
        <w:rPr>
          <w:rFonts w:ascii="Verdana" w:hAnsi="Verdana"/>
          <w:sz w:val="20"/>
          <w:szCs w:val="20"/>
        </w:rPr>
        <w:t xml:space="preserve"> e 13º salário/201</w:t>
      </w:r>
      <w:r w:rsidR="002B2149" w:rsidRPr="0009199D">
        <w:rPr>
          <w:rFonts w:ascii="Verdana" w:hAnsi="Verdana"/>
          <w:sz w:val="20"/>
          <w:szCs w:val="20"/>
        </w:rPr>
        <w:t>9</w:t>
      </w:r>
      <w:r w:rsidRPr="0009199D">
        <w:rPr>
          <w:rFonts w:ascii="Verdana" w:hAnsi="Verdana"/>
          <w:sz w:val="20"/>
          <w:szCs w:val="20"/>
        </w:rPr>
        <w:t>, em até 60 (sessenta) prestações mensais, iguais e consecutivas, nos termos do artigo 5º da Portaria MPS nº 402/2008.</w:t>
      </w:r>
    </w:p>
    <w:p w:rsidR="00043504" w:rsidRDefault="00043504" w:rsidP="00043504">
      <w:pPr>
        <w:pStyle w:val="Recuodecorpodetexto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</w:p>
    <w:p w:rsidR="004C7B7F" w:rsidRDefault="004C7B7F" w:rsidP="00043504">
      <w:pPr>
        <w:pStyle w:val="Recuodecorpodetexto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09199D">
        <w:rPr>
          <w:rFonts w:ascii="Verdana" w:hAnsi="Verdana"/>
          <w:b/>
          <w:sz w:val="20"/>
          <w:szCs w:val="20"/>
        </w:rPr>
        <w:t>Parágrafo único.</w:t>
      </w:r>
      <w:r w:rsidRPr="0009199D">
        <w:rPr>
          <w:rFonts w:ascii="Verdana" w:hAnsi="Verdana"/>
          <w:sz w:val="20"/>
          <w:szCs w:val="20"/>
        </w:rPr>
        <w:t xml:space="preserve"> É vedado o parcelamento, para o período a que se refere o caput deste artigo, de débitos oriundos de contribuições previdenciárias descontadas dos segurados ativos, aposentados e pensionistas e de débitos não decorrentes de contribuições previdenciárias.</w:t>
      </w:r>
    </w:p>
    <w:p w:rsidR="00043504" w:rsidRDefault="00043504" w:rsidP="00043504">
      <w:pPr>
        <w:pStyle w:val="Recuodecorpodetexto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</w:p>
    <w:p w:rsidR="004C7B7F" w:rsidRDefault="004C7B7F" w:rsidP="00043504">
      <w:pPr>
        <w:pStyle w:val="Recuodecorpodetexto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09199D">
        <w:rPr>
          <w:rFonts w:ascii="Verdana" w:hAnsi="Verdana"/>
          <w:b/>
          <w:bCs/>
          <w:sz w:val="20"/>
          <w:szCs w:val="20"/>
        </w:rPr>
        <w:t>Art. 2º</w:t>
      </w:r>
      <w:r w:rsidRPr="0009199D">
        <w:rPr>
          <w:rFonts w:ascii="Verdana" w:hAnsi="Verdana"/>
          <w:sz w:val="20"/>
          <w:szCs w:val="20"/>
        </w:rPr>
        <w:t xml:space="preserve"> Para apuração do montante devido a ser parcelado os valores originais serão atualizados pelo (INPC),</w:t>
      </w:r>
      <w:r w:rsidR="0009199D">
        <w:rPr>
          <w:rFonts w:ascii="Verdana" w:hAnsi="Verdana"/>
          <w:sz w:val="20"/>
          <w:szCs w:val="20"/>
        </w:rPr>
        <w:t xml:space="preserve"> acrescido de juros SIMPLES de </w:t>
      </w:r>
      <w:r w:rsidRPr="0009199D">
        <w:rPr>
          <w:rFonts w:ascii="Verdana" w:hAnsi="Verdana"/>
          <w:sz w:val="20"/>
          <w:szCs w:val="20"/>
        </w:rPr>
        <w:t>(</w:t>
      </w:r>
      <w:r w:rsidR="0009199D">
        <w:rPr>
          <w:rFonts w:ascii="Verdana" w:hAnsi="Verdana"/>
          <w:sz w:val="20"/>
          <w:szCs w:val="20"/>
        </w:rPr>
        <w:t>1</w:t>
      </w:r>
      <w:r w:rsidRPr="0009199D">
        <w:rPr>
          <w:rFonts w:ascii="Verdana" w:hAnsi="Verdana"/>
          <w:sz w:val="20"/>
          <w:szCs w:val="20"/>
        </w:rPr>
        <w:t>,00</w:t>
      </w:r>
      <w:proofErr w:type="gramStart"/>
      <w:r w:rsidRPr="0009199D">
        <w:rPr>
          <w:rFonts w:ascii="Verdana" w:hAnsi="Verdana"/>
          <w:sz w:val="20"/>
          <w:szCs w:val="20"/>
        </w:rPr>
        <w:t>)</w:t>
      </w:r>
      <w:proofErr w:type="gramEnd"/>
      <w:r w:rsidRPr="0009199D">
        <w:rPr>
          <w:rFonts w:ascii="Verdana" w:hAnsi="Verdana"/>
          <w:sz w:val="20"/>
          <w:szCs w:val="20"/>
        </w:rPr>
        <w:t>% (UM POR CENTO) ao mês e multa de (2,00)% (DOIS POR CENTO), acumulados desde a data de vencimento até a data da assinatura do termo de acordo de parcelamento.</w:t>
      </w:r>
    </w:p>
    <w:p w:rsidR="00043504" w:rsidRDefault="00043504" w:rsidP="00043504">
      <w:pPr>
        <w:pStyle w:val="Recuodecorpodetexto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</w:p>
    <w:p w:rsidR="004C7B7F" w:rsidRDefault="004C7B7F" w:rsidP="00043504">
      <w:pPr>
        <w:pStyle w:val="Recuodecorpodetexto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09199D">
        <w:rPr>
          <w:rFonts w:ascii="Verdana" w:hAnsi="Verdana"/>
          <w:b/>
          <w:sz w:val="20"/>
          <w:szCs w:val="20"/>
        </w:rPr>
        <w:t>Art. 3º</w:t>
      </w:r>
      <w:r w:rsidRPr="0009199D">
        <w:rPr>
          <w:rFonts w:ascii="Verdana" w:hAnsi="Verdana"/>
          <w:sz w:val="20"/>
          <w:szCs w:val="20"/>
        </w:rPr>
        <w:t xml:space="preserve"> Em caso de </w:t>
      </w:r>
      <w:proofErr w:type="spellStart"/>
      <w:r w:rsidRPr="0009199D">
        <w:rPr>
          <w:rFonts w:ascii="Verdana" w:hAnsi="Verdana"/>
          <w:sz w:val="20"/>
          <w:szCs w:val="20"/>
        </w:rPr>
        <w:t>reparcelamento</w:t>
      </w:r>
      <w:proofErr w:type="spellEnd"/>
      <w:r w:rsidRPr="0009199D">
        <w:rPr>
          <w:rFonts w:ascii="Verdana" w:hAnsi="Verdana"/>
          <w:sz w:val="20"/>
          <w:szCs w:val="20"/>
        </w:rPr>
        <w:t xml:space="preserve">, para apuração do novo saldo devedor, os valores consolidados do parcelamento ou </w:t>
      </w:r>
      <w:proofErr w:type="spellStart"/>
      <w:r w:rsidRPr="0009199D">
        <w:rPr>
          <w:rFonts w:ascii="Verdana" w:hAnsi="Verdana"/>
          <w:sz w:val="20"/>
          <w:szCs w:val="20"/>
        </w:rPr>
        <w:t>reparcelamento</w:t>
      </w:r>
      <w:proofErr w:type="spellEnd"/>
      <w:r w:rsidRPr="0009199D">
        <w:rPr>
          <w:rFonts w:ascii="Verdana" w:hAnsi="Verdana"/>
          <w:sz w:val="20"/>
          <w:szCs w:val="20"/>
        </w:rPr>
        <w:t xml:space="preserve"> anterior e das suas respectivas prestações pagas serão atualizados pelo (INPC), acrescido de juros (SIMPLES) de (1,00</w:t>
      </w:r>
      <w:proofErr w:type="gramStart"/>
      <w:r w:rsidRPr="0009199D">
        <w:rPr>
          <w:rFonts w:ascii="Verdana" w:hAnsi="Verdana"/>
          <w:sz w:val="20"/>
          <w:szCs w:val="20"/>
        </w:rPr>
        <w:t>)</w:t>
      </w:r>
      <w:proofErr w:type="gramEnd"/>
      <w:r w:rsidRPr="0009199D">
        <w:rPr>
          <w:rFonts w:ascii="Verdana" w:hAnsi="Verdana"/>
          <w:sz w:val="20"/>
          <w:szCs w:val="20"/>
        </w:rPr>
        <w:t xml:space="preserve">% (UM POR CENTO) ao mês e multa de (2,00)% (DOIS POR CENTO), acumulados desde a data da consolidação do parcelamento ou </w:t>
      </w:r>
      <w:proofErr w:type="spellStart"/>
      <w:r w:rsidRPr="0009199D">
        <w:rPr>
          <w:rFonts w:ascii="Verdana" w:hAnsi="Verdana"/>
          <w:sz w:val="20"/>
          <w:szCs w:val="20"/>
        </w:rPr>
        <w:t>reparcelamento</w:t>
      </w:r>
      <w:proofErr w:type="spellEnd"/>
      <w:r w:rsidRPr="0009199D">
        <w:rPr>
          <w:rFonts w:ascii="Verdana" w:hAnsi="Verdana"/>
          <w:sz w:val="20"/>
          <w:szCs w:val="20"/>
        </w:rPr>
        <w:t xml:space="preserve"> anterior e das datas das suas respectivas prestações pagas até a data da nova consolidação do termo de </w:t>
      </w:r>
      <w:proofErr w:type="spellStart"/>
      <w:r w:rsidRPr="0009199D">
        <w:rPr>
          <w:rFonts w:ascii="Verdana" w:hAnsi="Verdana"/>
          <w:sz w:val="20"/>
          <w:szCs w:val="20"/>
        </w:rPr>
        <w:t>reparcelamento</w:t>
      </w:r>
      <w:proofErr w:type="spellEnd"/>
      <w:r w:rsidRPr="0009199D">
        <w:rPr>
          <w:rFonts w:ascii="Verdana" w:hAnsi="Verdana"/>
          <w:sz w:val="20"/>
          <w:szCs w:val="20"/>
        </w:rPr>
        <w:t>.</w:t>
      </w:r>
    </w:p>
    <w:p w:rsidR="00043504" w:rsidRPr="0009199D" w:rsidRDefault="00043504" w:rsidP="0009199D">
      <w:pPr>
        <w:pStyle w:val="Recuodecorpodetexto"/>
        <w:spacing w:before="0" w:beforeAutospacing="0" w:after="0" w:afterAutospacing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09199D" w:rsidRDefault="004C7B7F" w:rsidP="00043504">
      <w:pPr>
        <w:pStyle w:val="Recuodecorpodetexto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09199D">
        <w:rPr>
          <w:rFonts w:ascii="Verdana" w:hAnsi="Verdana"/>
          <w:b/>
          <w:sz w:val="20"/>
          <w:szCs w:val="20"/>
        </w:rPr>
        <w:t>Art. 4º</w:t>
      </w:r>
      <w:r w:rsidRPr="0009199D">
        <w:rPr>
          <w:rFonts w:ascii="Verdana" w:hAnsi="Verdana"/>
          <w:sz w:val="20"/>
          <w:szCs w:val="20"/>
        </w:rPr>
        <w:t xml:space="preserve"> As prestações vincendas serão atualizadas mensalmente pelo (INPC), acrescido de juros (SIMPLES) de (1,00</w:t>
      </w:r>
      <w:proofErr w:type="gramStart"/>
      <w:r w:rsidRPr="0009199D">
        <w:rPr>
          <w:rFonts w:ascii="Verdana" w:hAnsi="Verdana"/>
          <w:sz w:val="20"/>
          <w:szCs w:val="20"/>
        </w:rPr>
        <w:t>)</w:t>
      </w:r>
      <w:proofErr w:type="gramEnd"/>
      <w:r w:rsidRPr="0009199D">
        <w:rPr>
          <w:rFonts w:ascii="Verdana" w:hAnsi="Verdana"/>
          <w:sz w:val="20"/>
          <w:szCs w:val="20"/>
        </w:rPr>
        <w:t>% (UM POR CENTO) ao mês, acumulados desde a data de consolidação do montante devido no termo de acordo de parcelamento até o mês do pagamento.</w:t>
      </w:r>
    </w:p>
    <w:p w:rsidR="00043504" w:rsidRDefault="004C7B7F" w:rsidP="00043504">
      <w:pPr>
        <w:pStyle w:val="Recuodecorpodetexto"/>
        <w:spacing w:before="0" w:beforeAutospacing="0" w:after="0" w:afterAutospacing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09199D">
        <w:rPr>
          <w:rFonts w:ascii="Verdana" w:hAnsi="Verdana"/>
          <w:b/>
          <w:bCs/>
          <w:sz w:val="20"/>
          <w:szCs w:val="20"/>
        </w:rPr>
        <w:tab/>
      </w:r>
    </w:p>
    <w:p w:rsidR="0009199D" w:rsidRDefault="0009199D" w:rsidP="00043504">
      <w:pPr>
        <w:pStyle w:val="Recuodecorpodetexto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4C7B7F" w:rsidRPr="0009199D">
        <w:rPr>
          <w:rFonts w:ascii="Verdana" w:hAnsi="Verdana"/>
          <w:b/>
          <w:bCs/>
          <w:sz w:val="20"/>
          <w:szCs w:val="20"/>
        </w:rPr>
        <w:t xml:space="preserve">Art. 5º </w:t>
      </w:r>
      <w:r w:rsidR="004C7B7F" w:rsidRPr="0009199D">
        <w:rPr>
          <w:rFonts w:ascii="Verdana" w:hAnsi="Verdana"/>
          <w:sz w:val="20"/>
          <w:szCs w:val="20"/>
        </w:rPr>
        <w:t>As prestações vencidas serão atualizadas mensalmente pelo (INPC), acrescido de juros (SIMPLES) de (1,00</w:t>
      </w:r>
      <w:proofErr w:type="gramStart"/>
      <w:r w:rsidR="004C7B7F" w:rsidRPr="0009199D">
        <w:rPr>
          <w:rFonts w:ascii="Verdana" w:hAnsi="Verdana"/>
          <w:sz w:val="20"/>
          <w:szCs w:val="20"/>
        </w:rPr>
        <w:t>)</w:t>
      </w:r>
      <w:proofErr w:type="gramEnd"/>
      <w:r w:rsidR="004C7B7F" w:rsidRPr="0009199D">
        <w:rPr>
          <w:rFonts w:ascii="Verdana" w:hAnsi="Verdana"/>
          <w:sz w:val="20"/>
          <w:szCs w:val="20"/>
        </w:rPr>
        <w:t>% (UM POR CENTO) ao mês e multa de 2,00% (DOIS POR CENTO), acumulados desde a data de vencimento da prestação até o mês do efetivo pagamento.</w:t>
      </w:r>
    </w:p>
    <w:p w:rsidR="0009199D" w:rsidRDefault="0009199D" w:rsidP="0009199D">
      <w:pPr>
        <w:pStyle w:val="Recuodecorpodetexto"/>
        <w:spacing w:before="0" w:beforeAutospacing="0" w:after="0" w:afterAutospacing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4C7B7F" w:rsidRDefault="004C7B7F" w:rsidP="00043504">
      <w:pPr>
        <w:pStyle w:val="Recuodecorpodetexto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09199D">
        <w:rPr>
          <w:rFonts w:ascii="Verdana" w:hAnsi="Verdana"/>
          <w:b/>
          <w:bCs/>
          <w:sz w:val="20"/>
          <w:szCs w:val="20"/>
        </w:rPr>
        <w:t>Art. 6º</w:t>
      </w:r>
      <w:r w:rsidRPr="0009199D">
        <w:rPr>
          <w:rFonts w:ascii="Verdana" w:hAnsi="Verdana"/>
          <w:sz w:val="20"/>
          <w:szCs w:val="20"/>
        </w:rPr>
        <w:t xml:space="preserve"> Fica autorizada a vinculação do Fundo de Participação dos Municípios - FPM como garantia das prestações acordadas no termo de parcelamento, não pagas no seu vencimento.</w:t>
      </w:r>
    </w:p>
    <w:p w:rsidR="00043504" w:rsidRPr="0009199D" w:rsidRDefault="00043504" w:rsidP="00043504">
      <w:pPr>
        <w:pStyle w:val="Recuodecorpodetexto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</w:p>
    <w:p w:rsidR="004C7B7F" w:rsidRPr="0009199D" w:rsidRDefault="004C7B7F" w:rsidP="00043504">
      <w:pPr>
        <w:pStyle w:val="Recuodecorpodetexto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09199D">
        <w:rPr>
          <w:rFonts w:ascii="Verdana" w:hAnsi="Verdana"/>
          <w:b/>
          <w:sz w:val="20"/>
          <w:szCs w:val="20"/>
        </w:rPr>
        <w:t>Parágrafo único.</w:t>
      </w:r>
      <w:r w:rsidRPr="0009199D">
        <w:rPr>
          <w:rFonts w:ascii="Verdana" w:hAnsi="Verdana"/>
          <w:sz w:val="20"/>
          <w:szCs w:val="20"/>
        </w:rPr>
        <w:t xml:space="preserve"> A garantia de vinculação do FPM deverá constar de cláusula do termo de parcelamento e de autorização fornecida ao agente financeiro responsável pelo repasse das cotas, e vigorará até a quitação do termo.</w:t>
      </w:r>
    </w:p>
    <w:p w:rsidR="004C7B7F" w:rsidRPr="0009199D" w:rsidRDefault="004C7B7F" w:rsidP="0009199D">
      <w:pPr>
        <w:pStyle w:val="Recuodecorpodetexto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</w:p>
    <w:p w:rsidR="004C7B7F" w:rsidRPr="0009199D" w:rsidRDefault="004C7B7F" w:rsidP="00043504">
      <w:pPr>
        <w:pStyle w:val="Recuodecorpodetexto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09199D">
        <w:rPr>
          <w:rFonts w:ascii="Verdana" w:hAnsi="Verdana"/>
          <w:b/>
          <w:bCs/>
          <w:sz w:val="20"/>
          <w:szCs w:val="20"/>
        </w:rPr>
        <w:t>Art. 7º</w:t>
      </w:r>
      <w:r w:rsidRPr="0009199D">
        <w:rPr>
          <w:rFonts w:ascii="Verdana" w:hAnsi="Verdana"/>
          <w:sz w:val="20"/>
          <w:szCs w:val="20"/>
        </w:rPr>
        <w:t xml:space="preserve"> Esta Lei entrará em vigor na data de sua publicação, revogadas as disposições em contrário.</w:t>
      </w:r>
    </w:p>
    <w:p w:rsidR="0009199D" w:rsidRPr="0009199D" w:rsidRDefault="0009199D" w:rsidP="0009199D">
      <w:pPr>
        <w:pStyle w:val="Recuodecorpodetexto"/>
        <w:spacing w:before="0" w:beforeAutospacing="0" w:after="0" w:afterAutospacing="0" w:line="360" w:lineRule="auto"/>
        <w:ind w:firstLine="1418"/>
        <w:jc w:val="both"/>
        <w:rPr>
          <w:rFonts w:ascii="Verdana" w:hAnsi="Verdana"/>
          <w:sz w:val="20"/>
          <w:szCs w:val="20"/>
        </w:rPr>
      </w:pPr>
    </w:p>
    <w:p w:rsidR="004C7B7F" w:rsidRPr="0009199D" w:rsidRDefault="004C7B7F" w:rsidP="0009199D">
      <w:pPr>
        <w:pStyle w:val="Recuodecorpodetexto"/>
        <w:spacing w:before="0" w:beforeAutospacing="0" w:after="0" w:afterAutospacing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4C7B7F" w:rsidRPr="00043504" w:rsidRDefault="00731E54" w:rsidP="00043504">
      <w:pPr>
        <w:pStyle w:val="Recuodecorpodetexto"/>
        <w:spacing w:before="0" w:beforeAutospacing="0" w:after="0" w:afterAutospacing="0" w:line="360" w:lineRule="auto"/>
        <w:ind w:firstLine="1418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Major Vieira, 22</w:t>
      </w:r>
      <w:r w:rsidR="00035741" w:rsidRPr="00043504">
        <w:rPr>
          <w:rFonts w:ascii="Verdana" w:hAnsi="Verdana"/>
          <w:sz w:val="22"/>
          <w:szCs w:val="22"/>
        </w:rPr>
        <w:t xml:space="preserve"> de janeiro </w:t>
      </w:r>
      <w:r w:rsidR="00407976" w:rsidRPr="00043504">
        <w:rPr>
          <w:rFonts w:ascii="Verdana" w:hAnsi="Verdana"/>
          <w:sz w:val="22"/>
          <w:szCs w:val="22"/>
        </w:rPr>
        <w:t>de 202</w:t>
      </w:r>
      <w:r w:rsidR="00035741" w:rsidRPr="00043504">
        <w:rPr>
          <w:rFonts w:ascii="Verdana" w:hAnsi="Verdana"/>
          <w:sz w:val="22"/>
          <w:szCs w:val="22"/>
        </w:rPr>
        <w:t>0</w:t>
      </w:r>
      <w:r w:rsidR="004C7B7F" w:rsidRPr="00043504">
        <w:rPr>
          <w:rFonts w:ascii="Verdana" w:hAnsi="Verdana"/>
          <w:sz w:val="22"/>
          <w:szCs w:val="22"/>
        </w:rPr>
        <w:t>.</w:t>
      </w:r>
    </w:p>
    <w:p w:rsidR="0009199D" w:rsidRPr="00043504" w:rsidRDefault="0009199D" w:rsidP="00043504">
      <w:pPr>
        <w:pStyle w:val="Recuodecorpodetexto"/>
        <w:spacing w:before="0" w:beforeAutospacing="0" w:after="0" w:afterAutospacing="0" w:line="360" w:lineRule="auto"/>
        <w:ind w:firstLine="1418"/>
        <w:jc w:val="center"/>
        <w:rPr>
          <w:rFonts w:ascii="Verdana" w:hAnsi="Verdana"/>
          <w:sz w:val="22"/>
          <w:szCs w:val="22"/>
        </w:rPr>
      </w:pPr>
    </w:p>
    <w:p w:rsidR="0009199D" w:rsidRPr="00043504" w:rsidRDefault="0009199D" w:rsidP="00043504">
      <w:pPr>
        <w:pStyle w:val="Recuodecorpodetexto"/>
        <w:spacing w:before="0" w:beforeAutospacing="0" w:after="0" w:afterAutospacing="0" w:line="360" w:lineRule="auto"/>
        <w:ind w:firstLine="1418"/>
        <w:jc w:val="center"/>
        <w:rPr>
          <w:rFonts w:ascii="Verdana" w:hAnsi="Verdana"/>
          <w:sz w:val="22"/>
          <w:szCs w:val="22"/>
        </w:rPr>
      </w:pPr>
    </w:p>
    <w:p w:rsidR="004C7B7F" w:rsidRPr="00043504" w:rsidRDefault="004C7B7F" w:rsidP="00043504">
      <w:pPr>
        <w:pStyle w:val="Recuodecorpodetexto"/>
        <w:spacing w:before="0" w:beforeAutospacing="0" w:after="0" w:afterAutospacing="0" w:line="360" w:lineRule="auto"/>
        <w:ind w:firstLine="1418"/>
        <w:jc w:val="center"/>
        <w:rPr>
          <w:rFonts w:ascii="Verdana" w:hAnsi="Verdana"/>
          <w:b/>
          <w:sz w:val="22"/>
          <w:szCs w:val="22"/>
        </w:rPr>
      </w:pPr>
      <w:r w:rsidRPr="00043504">
        <w:rPr>
          <w:rFonts w:ascii="Verdana" w:hAnsi="Verdana"/>
          <w:b/>
          <w:sz w:val="22"/>
          <w:szCs w:val="22"/>
        </w:rPr>
        <w:t>ORILDO ANTONIO SEVERGNINI</w:t>
      </w:r>
    </w:p>
    <w:p w:rsidR="004C7B7F" w:rsidRPr="00043504" w:rsidRDefault="00731E54" w:rsidP="00043504">
      <w:pPr>
        <w:pStyle w:val="Recuodecorpodetexto"/>
        <w:spacing w:before="0" w:beforeAutospacing="0" w:after="0" w:afterAutospacing="0" w:line="360" w:lineRule="auto"/>
        <w:ind w:firstLine="1418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Prefeito Municipal</w:t>
      </w:r>
    </w:p>
    <w:p w:rsidR="004222A8" w:rsidRDefault="004222A8" w:rsidP="004222A8">
      <w:pPr>
        <w:pStyle w:val="Recuodecorpodetexto"/>
        <w:tabs>
          <w:tab w:val="left" w:pos="1605"/>
        </w:tabs>
        <w:spacing w:before="0" w:beforeAutospacing="0" w:after="0" w:afterAutospacing="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:rsidR="004222A8" w:rsidRDefault="004222A8" w:rsidP="00731E54">
      <w:pPr>
        <w:pStyle w:val="Recuodecorpodetexto"/>
        <w:spacing w:before="0" w:beforeAutospacing="0" w:after="0" w:afterAutospacing="0" w:line="360" w:lineRule="auto"/>
        <w:rPr>
          <w:rFonts w:ascii="Verdana" w:hAnsi="Verdana"/>
          <w:i/>
          <w:sz w:val="22"/>
          <w:szCs w:val="22"/>
        </w:rPr>
      </w:pPr>
    </w:p>
    <w:p w:rsidR="004222A8" w:rsidRDefault="004222A8" w:rsidP="00731E54">
      <w:pPr>
        <w:pStyle w:val="Recuodecorpodetexto"/>
        <w:spacing w:before="0" w:beforeAutospacing="0" w:after="0" w:afterAutospacing="0" w:line="360" w:lineRule="auto"/>
        <w:rPr>
          <w:rFonts w:ascii="Verdana" w:hAnsi="Verdana"/>
          <w:i/>
          <w:sz w:val="22"/>
          <w:szCs w:val="22"/>
        </w:rPr>
      </w:pPr>
    </w:p>
    <w:p w:rsidR="00731E54" w:rsidRPr="004222A8" w:rsidRDefault="00731E54" w:rsidP="00731E54">
      <w:pPr>
        <w:pStyle w:val="Recuodecorpodetexto"/>
        <w:spacing w:before="0" w:beforeAutospacing="0" w:after="0" w:afterAutospacing="0" w:line="360" w:lineRule="auto"/>
        <w:rPr>
          <w:rFonts w:ascii="Verdana" w:hAnsi="Verdana"/>
          <w:sz w:val="16"/>
          <w:szCs w:val="16"/>
        </w:rPr>
      </w:pPr>
      <w:r w:rsidRPr="004222A8">
        <w:rPr>
          <w:rFonts w:ascii="Verdana" w:hAnsi="Verdana"/>
          <w:sz w:val="16"/>
          <w:szCs w:val="16"/>
        </w:rPr>
        <w:t xml:space="preserve">Registrada e publicada no DOM – Diário </w:t>
      </w:r>
      <w:r w:rsidR="00601989">
        <w:rPr>
          <w:rFonts w:ascii="Verdana" w:hAnsi="Verdana"/>
          <w:sz w:val="16"/>
          <w:szCs w:val="16"/>
        </w:rPr>
        <w:t>Oficial dos Municípios no dia 28</w:t>
      </w:r>
      <w:r w:rsidRPr="004222A8">
        <w:rPr>
          <w:rFonts w:ascii="Verdana" w:hAnsi="Verdana"/>
          <w:sz w:val="16"/>
          <w:szCs w:val="16"/>
        </w:rPr>
        <w:t xml:space="preserve">/01/2020 e site </w:t>
      </w:r>
      <w:hyperlink r:id="rId8" w:history="1">
        <w:r w:rsidRPr="004222A8">
          <w:rPr>
            <w:rStyle w:val="Hyperlink"/>
            <w:rFonts w:ascii="Verdana" w:hAnsi="Verdana"/>
            <w:sz w:val="16"/>
            <w:szCs w:val="16"/>
          </w:rPr>
          <w:t>www.majorvieira.sc.gov.br</w:t>
        </w:r>
      </w:hyperlink>
      <w:r w:rsidR="00601989">
        <w:rPr>
          <w:rFonts w:ascii="Verdana" w:hAnsi="Verdana"/>
          <w:sz w:val="16"/>
          <w:szCs w:val="16"/>
        </w:rPr>
        <w:t xml:space="preserve"> em 27</w:t>
      </w:r>
      <w:r w:rsidRPr="004222A8">
        <w:rPr>
          <w:rFonts w:ascii="Verdana" w:hAnsi="Verdana"/>
          <w:sz w:val="16"/>
          <w:szCs w:val="16"/>
        </w:rPr>
        <w:t>/01/2020</w:t>
      </w:r>
    </w:p>
    <w:p w:rsidR="00731E54" w:rsidRDefault="00731E54" w:rsidP="00731E54">
      <w:pPr>
        <w:pStyle w:val="Recuodecorpodetexto"/>
        <w:spacing w:before="0" w:beforeAutospacing="0" w:after="0" w:afterAutospacing="0" w:line="360" w:lineRule="auto"/>
        <w:rPr>
          <w:rFonts w:ascii="Verdana" w:hAnsi="Verdana"/>
          <w:sz w:val="16"/>
          <w:szCs w:val="16"/>
        </w:rPr>
      </w:pPr>
    </w:p>
    <w:p w:rsidR="00731E54" w:rsidRDefault="00731E54" w:rsidP="00731E54">
      <w:pPr>
        <w:pStyle w:val="Recuodecorpodetexto"/>
        <w:spacing w:before="0" w:beforeAutospacing="0" w:after="0" w:afterAutospacing="0"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Cristiane </w:t>
      </w:r>
      <w:proofErr w:type="spellStart"/>
      <w:r>
        <w:rPr>
          <w:rFonts w:ascii="Verdana" w:hAnsi="Verdana"/>
          <w:sz w:val="16"/>
          <w:szCs w:val="16"/>
        </w:rPr>
        <w:t>Siems</w:t>
      </w:r>
      <w:proofErr w:type="spellEnd"/>
    </w:p>
    <w:p w:rsidR="00731E54" w:rsidRPr="00731E54" w:rsidRDefault="00731E54" w:rsidP="00731E54">
      <w:pPr>
        <w:pStyle w:val="Recuodecorpodetexto"/>
        <w:spacing w:before="0" w:beforeAutospacing="0" w:after="0" w:afterAutospacing="0"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Sec. Administração e </w:t>
      </w:r>
      <w:proofErr w:type="gramStart"/>
      <w:r>
        <w:rPr>
          <w:rFonts w:ascii="Verdana" w:hAnsi="Verdana"/>
          <w:sz w:val="16"/>
          <w:szCs w:val="16"/>
        </w:rPr>
        <w:t>Gestão</w:t>
      </w:r>
      <w:bookmarkEnd w:id="0"/>
      <w:proofErr w:type="gramEnd"/>
    </w:p>
    <w:sectPr w:rsidR="00731E54" w:rsidRPr="00731E54" w:rsidSect="004222A8"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41F" w:rsidRDefault="00DD441F" w:rsidP="004C7B7F">
      <w:pPr>
        <w:spacing w:after="0" w:line="240" w:lineRule="auto"/>
      </w:pPr>
      <w:r>
        <w:separator/>
      </w:r>
    </w:p>
  </w:endnote>
  <w:endnote w:type="continuationSeparator" w:id="0">
    <w:p w:rsidR="00DD441F" w:rsidRDefault="00DD441F" w:rsidP="004C7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41F" w:rsidRDefault="00DD441F" w:rsidP="004C7B7F">
      <w:pPr>
        <w:spacing w:after="0" w:line="240" w:lineRule="auto"/>
      </w:pPr>
      <w:r>
        <w:separator/>
      </w:r>
    </w:p>
  </w:footnote>
  <w:footnote w:type="continuationSeparator" w:id="0">
    <w:p w:rsidR="00DD441F" w:rsidRDefault="00DD441F" w:rsidP="004C7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7F"/>
    <w:rsid w:val="00035741"/>
    <w:rsid w:val="00043504"/>
    <w:rsid w:val="0009199D"/>
    <w:rsid w:val="001C1E56"/>
    <w:rsid w:val="00296DC2"/>
    <w:rsid w:val="002B2149"/>
    <w:rsid w:val="00385E94"/>
    <w:rsid w:val="00407976"/>
    <w:rsid w:val="004222A8"/>
    <w:rsid w:val="004670A0"/>
    <w:rsid w:val="004964F9"/>
    <w:rsid w:val="004C7B7F"/>
    <w:rsid w:val="00516DDE"/>
    <w:rsid w:val="0052317A"/>
    <w:rsid w:val="0053481A"/>
    <w:rsid w:val="0056641D"/>
    <w:rsid w:val="00601989"/>
    <w:rsid w:val="00693A57"/>
    <w:rsid w:val="00731E54"/>
    <w:rsid w:val="007A4E06"/>
    <w:rsid w:val="00852FEB"/>
    <w:rsid w:val="00890781"/>
    <w:rsid w:val="009A3A15"/>
    <w:rsid w:val="009B1635"/>
    <w:rsid w:val="009F26FD"/>
    <w:rsid w:val="00B00B81"/>
    <w:rsid w:val="00B1028D"/>
    <w:rsid w:val="00B24FEC"/>
    <w:rsid w:val="00B30286"/>
    <w:rsid w:val="00BB00B9"/>
    <w:rsid w:val="00CD4FB8"/>
    <w:rsid w:val="00D41A32"/>
    <w:rsid w:val="00DA60EB"/>
    <w:rsid w:val="00DD441F"/>
    <w:rsid w:val="00DF3079"/>
    <w:rsid w:val="00E633A4"/>
    <w:rsid w:val="00E96847"/>
    <w:rsid w:val="00FA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C7B7F"/>
    <w:pPr>
      <w:keepNext/>
      <w:spacing w:after="0" w:line="240" w:lineRule="auto"/>
      <w:jc w:val="right"/>
      <w:outlineLvl w:val="0"/>
    </w:pPr>
    <w:rPr>
      <w:rFonts w:ascii="Times New Roman" w:eastAsiaTheme="minorEastAsia" w:hAnsi="Times New Roman" w:cs="Times New Roman"/>
      <w:kern w:val="36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52FE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C7B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C7B7F"/>
    <w:rPr>
      <w:rFonts w:ascii="Times New Roman" w:eastAsiaTheme="minorEastAsia" w:hAnsi="Times New Roman" w:cs="Times New Roman"/>
      <w:kern w:val="36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C7B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C7B7F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4C7B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C7B7F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C7B7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C7B7F"/>
    <w:rPr>
      <w:rFonts w:ascii="Times New Roman" w:eastAsiaTheme="minorEastAsia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4C7B7F"/>
    <w:rPr>
      <w:vertAlign w:val="superscri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C7B7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2Char">
    <w:name w:val="Título 2 Char"/>
    <w:basedOn w:val="Fontepargpadro"/>
    <w:link w:val="Ttulo2"/>
    <w:rsid w:val="00852FEB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919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199D"/>
  </w:style>
  <w:style w:type="paragraph" w:styleId="Rodap">
    <w:name w:val="footer"/>
    <w:basedOn w:val="Normal"/>
    <w:link w:val="RodapChar"/>
    <w:uiPriority w:val="99"/>
    <w:unhideWhenUsed/>
    <w:rsid w:val="000919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199D"/>
  </w:style>
  <w:style w:type="paragraph" w:styleId="Textodebalo">
    <w:name w:val="Balloon Text"/>
    <w:basedOn w:val="Normal"/>
    <w:link w:val="TextodebaloChar"/>
    <w:uiPriority w:val="99"/>
    <w:semiHidden/>
    <w:unhideWhenUsed/>
    <w:rsid w:val="00043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50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31E5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C7B7F"/>
    <w:pPr>
      <w:keepNext/>
      <w:spacing w:after="0" w:line="240" w:lineRule="auto"/>
      <w:jc w:val="right"/>
      <w:outlineLvl w:val="0"/>
    </w:pPr>
    <w:rPr>
      <w:rFonts w:ascii="Times New Roman" w:eastAsiaTheme="minorEastAsia" w:hAnsi="Times New Roman" w:cs="Times New Roman"/>
      <w:kern w:val="36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52FE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C7B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C7B7F"/>
    <w:rPr>
      <w:rFonts w:ascii="Times New Roman" w:eastAsiaTheme="minorEastAsia" w:hAnsi="Times New Roman" w:cs="Times New Roman"/>
      <w:kern w:val="36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C7B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C7B7F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4C7B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C7B7F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C7B7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C7B7F"/>
    <w:rPr>
      <w:rFonts w:ascii="Times New Roman" w:eastAsiaTheme="minorEastAsia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4C7B7F"/>
    <w:rPr>
      <w:vertAlign w:val="superscri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C7B7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2Char">
    <w:name w:val="Título 2 Char"/>
    <w:basedOn w:val="Fontepargpadro"/>
    <w:link w:val="Ttulo2"/>
    <w:rsid w:val="00852FEB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919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199D"/>
  </w:style>
  <w:style w:type="paragraph" w:styleId="Rodap">
    <w:name w:val="footer"/>
    <w:basedOn w:val="Normal"/>
    <w:link w:val="RodapChar"/>
    <w:uiPriority w:val="99"/>
    <w:unhideWhenUsed/>
    <w:rsid w:val="000919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199D"/>
  </w:style>
  <w:style w:type="paragraph" w:styleId="Textodebalo">
    <w:name w:val="Balloon Text"/>
    <w:basedOn w:val="Normal"/>
    <w:link w:val="TextodebaloChar"/>
    <w:uiPriority w:val="99"/>
    <w:semiHidden/>
    <w:unhideWhenUsed/>
    <w:rsid w:val="00043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50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31E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jorvieira.sc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8FCEB-EAFE-474F-B9BF-1ECBC8960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2020-01-22T12:48:00Z</cp:lastPrinted>
  <dcterms:created xsi:type="dcterms:W3CDTF">2020-01-27T16:36:00Z</dcterms:created>
  <dcterms:modified xsi:type="dcterms:W3CDTF">2020-01-27T18:07:00Z</dcterms:modified>
</cp:coreProperties>
</file>