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212669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12669" w:rsidRDefault="00212669" w:rsidP="00B45C37">
            <w:pPr>
              <w:ind w:left="-70" w:right="-353"/>
              <w:jc w:val="both"/>
            </w:pPr>
            <w:r w:rsidRPr="00CC3B5E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6.75pt" o:ole="" fillcolor="window">
                  <v:imagedata r:id="rId6" o:title=""/>
                </v:shape>
                <o:OLEObject Type="Embed" ProgID="PBrush" ShapeID="_x0000_i1025" DrawAspect="Content" ObjectID="_1684752658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212669" w:rsidRDefault="00212669" w:rsidP="00B45C37">
            <w:pPr>
              <w:pStyle w:val="Ttulo2"/>
              <w:rPr>
                <w:sz w:val="16"/>
                <w:szCs w:val="16"/>
              </w:rPr>
            </w:pPr>
          </w:p>
          <w:p w:rsidR="00212669" w:rsidRDefault="00212669" w:rsidP="00B45C37">
            <w:pPr>
              <w:pStyle w:val="Ttulo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212669" w:rsidRDefault="00212669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:rsidR="00212669" w:rsidRDefault="00212669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212669" w:rsidRDefault="00212669" w:rsidP="00B45C37">
            <w:pPr>
              <w:ind w:right="141" w:hanging="70"/>
              <w:jc w:val="both"/>
              <w:rPr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  <w:tr w:rsidR="00212669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669" w:rsidRPr="00CC3B5E" w:rsidRDefault="00212669" w:rsidP="00B45C37">
            <w:pPr>
              <w:ind w:left="-70" w:right="-353"/>
              <w:jc w:val="both"/>
            </w:pP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212669" w:rsidRDefault="00212669" w:rsidP="00B45C37">
            <w:pPr>
              <w:pStyle w:val="Ttulo2"/>
              <w:rPr>
                <w:sz w:val="16"/>
                <w:szCs w:val="16"/>
              </w:rPr>
            </w:pPr>
          </w:p>
        </w:tc>
      </w:tr>
    </w:tbl>
    <w:p w:rsidR="00212669" w:rsidRPr="00033894" w:rsidRDefault="00212669" w:rsidP="00B45C37">
      <w:pPr>
        <w:jc w:val="center"/>
        <w:outlineLvl w:val="0"/>
        <w:rPr>
          <w:rFonts w:ascii="Arial" w:hAnsi="Arial" w:cs="Arial"/>
          <w:b/>
          <w:i/>
          <w:sz w:val="30"/>
          <w:szCs w:val="30"/>
        </w:rPr>
      </w:pPr>
      <w:r>
        <w:rPr>
          <w:noProof/>
          <w:color w:val="0000FF"/>
        </w:rPr>
        <w:drawing>
          <wp:anchor distT="0" distB="0" distL="114300" distR="114300" simplePos="0" relativeHeight="251655680" behindDoc="1" locked="0" layoutInCell="1" allowOverlap="1" wp14:anchorId="57FDB8F1" wp14:editId="3BACD024">
            <wp:simplePos x="0" y="0"/>
            <wp:positionH relativeFrom="column">
              <wp:posOffset>5631180</wp:posOffset>
            </wp:positionH>
            <wp:positionV relativeFrom="paragraph">
              <wp:posOffset>-240665</wp:posOffset>
            </wp:positionV>
            <wp:extent cx="1120140" cy="1113337"/>
            <wp:effectExtent l="0" t="0" r="3810" b="0"/>
            <wp:wrapNone/>
            <wp:docPr id="34" name="irc_mi" descr="Resultado de imagem para MAÇÃ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ÇÃ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 wp14:anchorId="6FB9BFB4" wp14:editId="43FC594C">
            <wp:simplePos x="0" y="0"/>
            <wp:positionH relativeFrom="column">
              <wp:posOffset>4575175</wp:posOffset>
            </wp:positionH>
            <wp:positionV relativeFrom="paragraph">
              <wp:posOffset>-70485</wp:posOffset>
            </wp:positionV>
            <wp:extent cx="939967" cy="939967"/>
            <wp:effectExtent l="152400" t="152400" r="88900" b="165100"/>
            <wp:wrapNone/>
            <wp:docPr id="35" name="irc_mi" descr="Resultado de imagem para ABACAX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ABACAX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3790">
                      <a:off x="0" y="0"/>
                      <a:ext cx="939967" cy="93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6704" behindDoc="1" locked="0" layoutInCell="1" allowOverlap="1" wp14:anchorId="42FA8AA8" wp14:editId="20A624E7">
            <wp:simplePos x="0" y="0"/>
            <wp:positionH relativeFrom="column">
              <wp:posOffset>1143000</wp:posOffset>
            </wp:positionH>
            <wp:positionV relativeFrom="paragraph">
              <wp:posOffset>8890</wp:posOffset>
            </wp:positionV>
            <wp:extent cx="815340" cy="815340"/>
            <wp:effectExtent l="0" t="0" r="3810" b="3810"/>
            <wp:wrapNone/>
            <wp:docPr id="36" name="irc_mi" descr="Resultado de imagem para LARANJ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LARANJ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4656" behindDoc="1" locked="0" layoutInCell="1" allowOverlap="1" wp14:anchorId="20E26B8A" wp14:editId="29445AC3">
            <wp:simplePos x="0" y="0"/>
            <wp:positionH relativeFrom="column">
              <wp:posOffset>29845</wp:posOffset>
            </wp:positionH>
            <wp:positionV relativeFrom="paragraph">
              <wp:posOffset>-74930</wp:posOffset>
            </wp:positionV>
            <wp:extent cx="1184018" cy="830580"/>
            <wp:effectExtent l="0" t="0" r="0" b="7620"/>
            <wp:wrapNone/>
            <wp:docPr id="37" name="Imagem 37" descr="Resultado de imagem para FRUTA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8752" behindDoc="1" locked="0" layoutInCell="1" allowOverlap="1" wp14:anchorId="3680CF33" wp14:editId="0699B56B">
            <wp:simplePos x="0" y="0"/>
            <wp:positionH relativeFrom="column">
              <wp:posOffset>4008120</wp:posOffset>
            </wp:positionH>
            <wp:positionV relativeFrom="paragraph">
              <wp:posOffset>146685</wp:posOffset>
            </wp:positionV>
            <wp:extent cx="479425" cy="479425"/>
            <wp:effectExtent l="0" t="0" r="0" b="0"/>
            <wp:wrapNone/>
            <wp:docPr id="38" name="irc_mi" descr="Resultado de imagem para MAMÃ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894">
        <w:rPr>
          <w:rFonts w:ascii="Arial" w:hAnsi="Arial" w:cs="Arial"/>
          <w:b/>
          <w:i/>
          <w:sz w:val="30"/>
          <w:szCs w:val="30"/>
        </w:rPr>
        <w:t>CARDÁPIO ESCOLAR   LANCHE</w:t>
      </w:r>
    </w:p>
    <w:p w:rsidR="00212669" w:rsidRDefault="00212669" w:rsidP="00212669">
      <w:pPr>
        <w:jc w:val="center"/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776" behindDoc="1" locked="0" layoutInCell="1" allowOverlap="1" wp14:anchorId="75A67285" wp14:editId="0D845573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39" name="Imagem 39" descr="Resultado de imagem para KIW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JULHO 202</w:t>
      </w:r>
      <w:r w:rsidR="00B92CA3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1</w:t>
      </w: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96"/>
        <w:gridCol w:w="2199"/>
        <w:gridCol w:w="2117"/>
        <w:gridCol w:w="2277"/>
      </w:tblGrid>
      <w:tr w:rsidR="00212669" w:rsidRPr="009F15D4" w:rsidTr="00B45C37">
        <w:trPr>
          <w:trHeight w:val="35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69" w:rsidRPr="005770C0" w:rsidRDefault="00212669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69" w:rsidRPr="005770C0" w:rsidRDefault="00212669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69" w:rsidRPr="005770C0" w:rsidRDefault="00212669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69" w:rsidRPr="005770C0" w:rsidRDefault="00212669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QUINTA-FEIRA</w:t>
            </w:r>
          </w:p>
          <w:p w:rsidR="00212669" w:rsidRPr="005770C0" w:rsidRDefault="00B92CA3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69" w:rsidRPr="005770C0" w:rsidRDefault="00212669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SEXTA- FEIRA</w:t>
            </w:r>
          </w:p>
          <w:p w:rsidR="00212669" w:rsidRPr="005770C0" w:rsidRDefault="00B92CA3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02</w:t>
            </w:r>
          </w:p>
        </w:tc>
      </w:tr>
      <w:tr w:rsidR="00856E18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Farofa de carne moída com ovos, vagem, brócolis, cenoura, tomate e couve-flor</w:t>
            </w:r>
          </w:p>
          <w:p w:rsidR="00856E1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Salada de beterraba</w:t>
            </w:r>
          </w:p>
          <w:p w:rsidR="00A42D93" w:rsidRPr="009B3B58" w:rsidRDefault="00A42D93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Suco de uva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Sopa creme de batata salsa com carne suína refogada, cenoura, abobrinha e couve manteiga</w:t>
            </w:r>
            <w:r>
              <w:rPr>
                <w:rFonts w:ascii="Arial" w:hAnsi="Arial" w:cs="Arial"/>
                <w:sz w:val="18"/>
                <w:szCs w:val="18"/>
              </w:rPr>
              <w:t>, espinafre</w:t>
            </w:r>
          </w:p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Mimosa/</w:t>
            </w:r>
            <w:proofErr w:type="spellStart"/>
            <w:r w:rsidRPr="009B3B58">
              <w:rPr>
                <w:rFonts w:ascii="Arial" w:hAnsi="Arial" w:cs="Arial"/>
                <w:sz w:val="18"/>
                <w:szCs w:val="18"/>
              </w:rPr>
              <w:t>ponkan</w:t>
            </w:r>
            <w:proofErr w:type="spellEnd"/>
          </w:p>
        </w:tc>
      </w:tr>
      <w:tr w:rsidR="00856E18" w:rsidRPr="009F15D4" w:rsidTr="00B45C37">
        <w:trPr>
          <w:trHeight w:val="36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SEGUNDA-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TERÇA-FEIRA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QUARTA-FEIRA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QUINTA-FEIRA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SEXTA-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09</w:t>
            </w:r>
          </w:p>
        </w:tc>
      </w:tr>
      <w:tr w:rsidR="00856E18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3B58">
              <w:rPr>
                <w:rFonts w:ascii="Arial" w:hAnsi="Arial" w:cs="Arial"/>
                <w:sz w:val="18"/>
                <w:szCs w:val="18"/>
              </w:rPr>
              <w:t>Sucrilhos</w:t>
            </w:r>
            <w:proofErr w:type="spellEnd"/>
          </w:p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Iogurte</w:t>
            </w:r>
          </w:p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Maçã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Arroz tipo carreteiro:</w:t>
            </w:r>
            <w:r>
              <w:rPr>
                <w:rFonts w:ascii="Arial" w:hAnsi="Arial" w:cs="Arial"/>
                <w:sz w:val="18"/>
                <w:szCs w:val="18"/>
              </w:rPr>
              <w:t xml:space="preserve"> alho, cebola,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tem</w:t>
            </w:r>
            <w:r w:rsidR="00823B8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eros verde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B3B58">
              <w:rPr>
                <w:rFonts w:ascii="Arial" w:hAnsi="Arial" w:cs="Arial"/>
                <w:sz w:val="18"/>
                <w:szCs w:val="18"/>
              </w:rPr>
              <w:t xml:space="preserve"> batata inglesa, cenoura, carne bovina, tomate, abobrinha, chuchu, pimentão verde, vermelho, amarelo.</w:t>
            </w:r>
          </w:p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Salada de couve-flor</w:t>
            </w:r>
          </w:p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Suco de maracujá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Bolo de cenoura</w:t>
            </w:r>
          </w:p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Leite</w:t>
            </w:r>
          </w:p>
          <w:p w:rsidR="00856E18" w:rsidRPr="009B3B58" w:rsidRDefault="00856E18" w:rsidP="00856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Banana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D" w:rsidRDefault="00A671BD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Macarrão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ao  molho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frango</w:t>
            </w:r>
          </w:p>
          <w:p w:rsidR="00A671BD" w:rsidRDefault="00A671BD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Salada de repolho verde e roxo</w:t>
            </w:r>
          </w:p>
          <w:p w:rsidR="00A671BD" w:rsidRPr="009F15D4" w:rsidRDefault="00A671BD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Suco de laranja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A671BD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Salada de frutas</w:t>
            </w:r>
          </w:p>
          <w:p w:rsidR="00A671BD" w:rsidRDefault="00A671BD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Banana, laranja, maçã, kiwi, mamão, abacaxi, uva passa</w:t>
            </w:r>
          </w:p>
          <w:p w:rsidR="00A671BD" w:rsidRDefault="00A671BD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Cereal integral tipo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Neston</w:t>
            </w:r>
            <w:proofErr w:type="spellEnd"/>
          </w:p>
          <w:p w:rsidR="00A671BD" w:rsidRPr="009F15D4" w:rsidRDefault="00A671BD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Creme de baunilha</w:t>
            </w:r>
          </w:p>
        </w:tc>
      </w:tr>
      <w:tr w:rsidR="00856E18" w:rsidRPr="009F15D4" w:rsidTr="00B45C37">
        <w:trPr>
          <w:trHeight w:val="32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SEGUNDA-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TERÇA-FEIRA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QUARTA-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QUINTA-FEIRA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SEXTA-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16</w:t>
            </w:r>
          </w:p>
        </w:tc>
      </w:tr>
      <w:tr w:rsidR="00856E18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D" w:rsidRDefault="00A671BD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Biscoito caseiro</w:t>
            </w:r>
          </w:p>
          <w:p w:rsidR="00A671BD" w:rsidRDefault="002A1961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Leite</w:t>
            </w:r>
          </w:p>
          <w:p w:rsidR="00A671BD" w:rsidRPr="008B07A6" w:rsidRDefault="00A671BD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Maçã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A671BD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Pão</w:t>
            </w:r>
            <w:r w:rsidR="006A1A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6A1AE7">
              <w:rPr>
                <w:rFonts w:ascii="Arial" w:hAnsi="Arial" w:cs="Arial"/>
                <w:sz w:val="16"/>
                <w:szCs w:val="16"/>
              </w:rPr>
              <w:t xml:space="preserve">francês </w:t>
            </w:r>
            <w:r>
              <w:rPr>
                <w:rFonts w:ascii="Arial" w:hAnsi="Arial" w:cs="Arial"/>
                <w:sz w:val="16"/>
                <w:szCs w:val="16"/>
              </w:rPr>
              <w:t xml:space="preserve"> com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carne moída refogada</w:t>
            </w:r>
          </w:p>
          <w:p w:rsidR="00A671BD" w:rsidRPr="008B07A6" w:rsidRDefault="007276D4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Suco de uva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A671BD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Sopa tipo canja cenoura, batata, frango e arroz </w:t>
            </w:r>
          </w:p>
          <w:p w:rsidR="004F0EFC" w:rsidRPr="008B07A6" w:rsidRDefault="004F0EFC" w:rsidP="00A671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Laranja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4F0EFC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Arroz</w:t>
            </w:r>
          </w:p>
          <w:p w:rsidR="004F0EFC" w:rsidRDefault="004F0EFC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Feijão</w:t>
            </w:r>
          </w:p>
          <w:p w:rsidR="004F0EFC" w:rsidRDefault="004F0EFC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Carne refogada com batata e cenoura</w:t>
            </w:r>
          </w:p>
          <w:p w:rsidR="004F0EFC" w:rsidRDefault="004F0EFC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66BA4">
              <w:rPr>
                <w:rFonts w:ascii="Arial" w:hAnsi="Arial" w:cs="Arial"/>
                <w:sz w:val="16"/>
                <w:szCs w:val="16"/>
              </w:rPr>
              <w:t>Salada de alface/tomate</w:t>
            </w:r>
          </w:p>
          <w:p w:rsidR="007276D4" w:rsidRPr="008B07A6" w:rsidRDefault="007276D4" w:rsidP="007276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Suco de Abacaxi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166BA4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Mingau de aveia com canela quente</w:t>
            </w:r>
          </w:p>
          <w:p w:rsidR="00166BA4" w:rsidRPr="008B07A6" w:rsidRDefault="00166BA4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Banana</w:t>
            </w:r>
          </w:p>
        </w:tc>
      </w:tr>
      <w:tr w:rsidR="00856E18" w:rsidRPr="009F15D4" w:rsidTr="00B45C37">
        <w:trPr>
          <w:trHeight w:val="29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SEGUNDA-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19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TERÇA-FEIRA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QUARTA-FEIRA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QUINTA-FEIRA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SEXTA-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23</w:t>
            </w:r>
          </w:p>
        </w:tc>
      </w:tr>
      <w:tr w:rsidR="00856E18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RECUPERAÇÃO ESTUDOS</w:t>
            </w:r>
          </w:p>
          <w:p w:rsidR="001E39C8" w:rsidRDefault="001E39C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Sopa de carne moída com aipim, cenoura, abobrinha, chuchu, repolho</w:t>
            </w:r>
          </w:p>
          <w:p w:rsidR="001E39C8" w:rsidRPr="009F15D4" w:rsidRDefault="001E39C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Maçã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RECUPERACAO ESTUDOS</w:t>
            </w:r>
          </w:p>
          <w:p w:rsidR="008E376F" w:rsidRDefault="008E376F" w:rsidP="0093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Pão in</w:t>
            </w:r>
            <w:r w:rsidR="00280A72">
              <w:rPr>
                <w:rFonts w:ascii="Arial" w:hAnsi="Arial" w:cs="Arial"/>
                <w:sz w:val="16"/>
                <w:szCs w:val="16"/>
              </w:rPr>
              <w:t>tegral com manteiga e mortadela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B6A4E" w:rsidRPr="009F15D4" w:rsidRDefault="008E376F" w:rsidP="0093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Suco de limão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RECUPERAÇÃO ESTUDOS</w:t>
            </w:r>
          </w:p>
          <w:p w:rsidR="00011921" w:rsidRDefault="00011921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B6A4E">
              <w:rPr>
                <w:rFonts w:ascii="Arial" w:hAnsi="Arial" w:cs="Arial"/>
                <w:sz w:val="16"/>
                <w:szCs w:val="16"/>
              </w:rPr>
              <w:t>Cuque de banana</w:t>
            </w:r>
          </w:p>
          <w:p w:rsidR="006B6A4E" w:rsidRDefault="006B6A4E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Leite</w:t>
            </w:r>
          </w:p>
          <w:p w:rsidR="00280A72" w:rsidRPr="009F15D4" w:rsidRDefault="00280A72" w:rsidP="00280A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RECUPERAÇÃO ESTUDOS</w:t>
            </w:r>
          </w:p>
          <w:p w:rsidR="001E39C8" w:rsidRDefault="001E39C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Quirera com carne suína</w:t>
            </w:r>
          </w:p>
          <w:p w:rsidR="001E39C8" w:rsidRDefault="001E39C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Couve manteiga refogada</w:t>
            </w:r>
          </w:p>
          <w:p w:rsidR="001E39C8" w:rsidRDefault="001E39C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Salada de acelga</w:t>
            </w:r>
          </w:p>
          <w:p w:rsidR="001E39C8" w:rsidRPr="009F15D4" w:rsidRDefault="001E39C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Suco de manga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RECUPERAÇÃO ESTUDOS</w:t>
            </w:r>
          </w:p>
          <w:p w:rsidR="00932265" w:rsidRDefault="00932265" w:rsidP="0093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Virado de feijão</w:t>
            </w:r>
          </w:p>
          <w:p w:rsidR="00932265" w:rsidRDefault="00932265" w:rsidP="0093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Ovos mexidos com cebola, tempero verde e tomate e orégano</w:t>
            </w:r>
          </w:p>
          <w:p w:rsidR="00932265" w:rsidRDefault="00932265" w:rsidP="0093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Salada de chuchu e cenoura cozida</w:t>
            </w:r>
          </w:p>
          <w:p w:rsidR="006734F8" w:rsidRDefault="006734F8" w:rsidP="0093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Suco de </w:t>
            </w:r>
            <w:r w:rsidR="00A42D93">
              <w:rPr>
                <w:rFonts w:ascii="Arial" w:hAnsi="Arial" w:cs="Arial"/>
                <w:sz w:val="16"/>
                <w:szCs w:val="16"/>
              </w:rPr>
              <w:t>laranja</w:t>
            </w:r>
            <w:bookmarkStart w:id="0" w:name="_GoBack"/>
            <w:bookmarkEnd w:id="0"/>
          </w:p>
          <w:p w:rsidR="008B223D" w:rsidRPr="009F15D4" w:rsidRDefault="008B223D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E18" w:rsidRPr="009F15D4" w:rsidTr="00B45C37">
        <w:trPr>
          <w:trHeight w:val="32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SEGUNDA- 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26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TERÇA-FEIRA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QUARTA-FEIRA</w:t>
            </w:r>
          </w:p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72195C" w:rsidRDefault="00856E18" w:rsidP="00856E18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 w:rsidRPr="0072195C"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QUINTA-FEIRA</w:t>
            </w:r>
          </w:p>
          <w:p w:rsidR="00856E18" w:rsidRPr="0072195C" w:rsidRDefault="00856E18" w:rsidP="00856E18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72195C" w:rsidRDefault="00856E18" w:rsidP="00856E18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 w:rsidRPr="0072195C"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SEXTA- FEIRA</w:t>
            </w:r>
          </w:p>
          <w:p w:rsidR="00856E18" w:rsidRPr="0072195C" w:rsidRDefault="00856E18" w:rsidP="00856E18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30</w:t>
            </w:r>
          </w:p>
        </w:tc>
      </w:tr>
      <w:tr w:rsidR="00856E18" w:rsidRPr="009F15D4" w:rsidTr="00B45C37">
        <w:trPr>
          <w:trHeight w:val="32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305EF5">
              <w:rPr>
                <w:rFonts w:ascii="Arial" w:hAnsi="Arial" w:cs="Arial"/>
                <w:b/>
                <w:i/>
                <w:sz w:val="16"/>
                <w:szCs w:val="16"/>
              </w:rPr>
              <w:t>RECESO ALUNOS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305EF5">
              <w:rPr>
                <w:rFonts w:ascii="Arial" w:hAnsi="Arial" w:cs="Arial"/>
                <w:b/>
                <w:i/>
                <w:sz w:val="16"/>
                <w:szCs w:val="16"/>
              </w:rPr>
              <w:t>RECESO ALUNOS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305EF5">
              <w:rPr>
                <w:rFonts w:ascii="Arial" w:hAnsi="Arial" w:cs="Arial"/>
                <w:b/>
                <w:i/>
                <w:sz w:val="16"/>
                <w:szCs w:val="16"/>
              </w:rPr>
              <w:t>RECESO ALUNOS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EF5">
              <w:rPr>
                <w:rFonts w:ascii="Arial" w:hAnsi="Arial" w:cs="Arial"/>
                <w:b/>
                <w:i/>
                <w:sz w:val="16"/>
                <w:szCs w:val="16"/>
              </w:rPr>
              <w:t>RECESO ALUNOS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EF5">
              <w:rPr>
                <w:rFonts w:ascii="Arial" w:hAnsi="Arial" w:cs="Arial"/>
                <w:b/>
                <w:i/>
                <w:sz w:val="16"/>
                <w:szCs w:val="16"/>
              </w:rPr>
              <w:t>RECESO ALUNOS</w:t>
            </w:r>
          </w:p>
        </w:tc>
      </w:tr>
      <w:tr w:rsidR="00856E18" w:rsidRPr="009F15D4" w:rsidTr="00B45C37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5770C0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SEGUNDA- FEIRA</w:t>
            </w:r>
          </w:p>
          <w:p w:rsidR="00856E18" w:rsidRPr="005770C0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5770C0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TERÇA-FEIRA</w:t>
            </w:r>
          </w:p>
          <w:p w:rsidR="00856E18" w:rsidRPr="005770C0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5770C0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QUARTA-FEIRA</w:t>
            </w:r>
          </w:p>
          <w:p w:rsidR="00856E18" w:rsidRPr="005770C0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310A4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310A44" w:rsidRDefault="00856E18" w:rsidP="00856E18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</w:tr>
      <w:tr w:rsidR="00856E18" w:rsidRPr="009F15D4" w:rsidTr="00B45C37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2A1961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BISCOITO CASEIRO</w:t>
            </w:r>
          </w:p>
          <w:p w:rsidR="002A1961" w:rsidRPr="009F15D4" w:rsidRDefault="002A1961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LEITE COM ACHOCOLATADO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2A1961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Pão com doce de leite</w:t>
            </w:r>
          </w:p>
          <w:p w:rsidR="002A1961" w:rsidRPr="009F15D4" w:rsidRDefault="002A1961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Leite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Default="00E416BE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Sopa de carne com cenoura,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chc</w:t>
            </w:r>
            <w:r w:rsidR="00CD554B">
              <w:rPr>
                <w:rFonts w:ascii="Arial" w:hAnsi="Arial" w:cs="Arial"/>
                <w:sz w:val="16"/>
                <w:szCs w:val="16"/>
              </w:rPr>
              <w:t>uchu</w:t>
            </w:r>
            <w:proofErr w:type="spellEnd"/>
            <w:r w:rsidR="00CD554B">
              <w:rPr>
                <w:rFonts w:ascii="Arial" w:hAnsi="Arial" w:cs="Arial"/>
                <w:sz w:val="16"/>
                <w:szCs w:val="16"/>
              </w:rPr>
              <w:t>,,</w:t>
            </w:r>
            <w:proofErr w:type="gramEnd"/>
            <w:r w:rsidR="00CD55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D554B">
              <w:rPr>
                <w:rFonts w:ascii="Arial" w:hAnsi="Arial" w:cs="Arial"/>
                <w:sz w:val="16"/>
                <w:szCs w:val="16"/>
              </w:rPr>
              <w:t>abobrinha,macarrão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aletria,</w:t>
            </w:r>
          </w:p>
          <w:p w:rsidR="00E416BE" w:rsidRPr="009F15D4" w:rsidRDefault="00E416BE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Ponskan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/Mimosa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18" w:rsidRPr="009F15D4" w:rsidRDefault="00856E18" w:rsidP="00856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2669" w:rsidRDefault="00212669" w:rsidP="0021266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212669" w:rsidRDefault="00212669" w:rsidP="00212669">
      <w:pPr>
        <w:rPr>
          <w:rFonts w:ascii="Arial" w:hAnsi="Arial" w:cs="Arial"/>
          <w:vanish/>
          <w:color w:val="222222"/>
          <w:sz w:val="27"/>
          <w:szCs w:val="27"/>
          <w:lang w:val="pt-PT"/>
        </w:rPr>
      </w:pPr>
      <w:r>
        <w:rPr>
          <w:noProof/>
          <w:color w:val="0000FF"/>
        </w:rPr>
        <w:drawing>
          <wp:anchor distT="0" distB="0" distL="114300" distR="114300" simplePos="0" relativeHeight="251660800" behindDoc="1" locked="0" layoutInCell="1" allowOverlap="1" wp14:anchorId="3DDD2674" wp14:editId="6819028F">
            <wp:simplePos x="0" y="0"/>
            <wp:positionH relativeFrom="column">
              <wp:posOffset>-22860</wp:posOffset>
            </wp:positionH>
            <wp:positionV relativeFrom="paragraph">
              <wp:posOffset>320040</wp:posOffset>
            </wp:positionV>
            <wp:extent cx="778606" cy="1104900"/>
            <wp:effectExtent l="209550" t="114300" r="212090" b="114300"/>
            <wp:wrapNone/>
            <wp:docPr id="43" name="irc_mi" descr="Resultado de imagem para CENOUR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CENOUR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7501">
                      <a:off x="0" y="0"/>
                      <a:ext cx="7786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30">
        <w:rPr>
          <w:rFonts w:ascii="Arial" w:hAnsi="Arial" w:cs="Arial"/>
          <w:b/>
          <w:i/>
          <w:sz w:val="22"/>
          <w:szCs w:val="22"/>
        </w:rPr>
        <w:t>OBS:</w:t>
      </w:r>
      <w:r w:rsidRPr="00FE7730">
        <w:rPr>
          <w:rFonts w:ascii="Arial" w:hAnsi="Arial" w:cs="Arial"/>
          <w:sz w:val="22"/>
          <w:szCs w:val="22"/>
        </w:rPr>
        <w:t xml:space="preserve"> pela manhã antes do início das aulas servir diariamente biscoito (variado todo dia) e achocolatado, </w:t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228420A9" wp14:editId="41E5BEC6">
            <wp:extent cx="2636520" cy="3741420"/>
            <wp:effectExtent l="0" t="0" r="0" b="0"/>
            <wp:docPr id="44" name="Imagem 44" descr="Resultado de imagem para CENOURA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3C" w:rsidRDefault="00945102" w:rsidP="0035661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872" behindDoc="1" locked="0" layoutInCell="1" allowOverlap="1" wp14:anchorId="606DD9D1" wp14:editId="714A07E1">
            <wp:simplePos x="0" y="0"/>
            <wp:positionH relativeFrom="column">
              <wp:posOffset>1663065</wp:posOffset>
            </wp:positionH>
            <wp:positionV relativeFrom="paragraph">
              <wp:posOffset>297815</wp:posOffset>
            </wp:positionV>
            <wp:extent cx="1111885" cy="1076960"/>
            <wp:effectExtent l="0" t="0" r="0" b="8890"/>
            <wp:wrapNone/>
            <wp:docPr id="40" name="Imagem 40" descr="Resultado de imagem para BRÓCOLI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BRÓCOLI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669" w:rsidRPr="00FE7730">
        <w:rPr>
          <w:rFonts w:ascii="Arial" w:hAnsi="Arial" w:cs="Arial"/>
          <w:sz w:val="22"/>
          <w:szCs w:val="22"/>
        </w:rPr>
        <w:t>iogurte ou leite (conforme a necessidade e aceitação dos alunos</w:t>
      </w:r>
      <w:r w:rsidR="00DE08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848" behindDoc="1" locked="0" layoutInCell="1" allowOverlap="1" wp14:anchorId="5312F2FE" wp14:editId="1900D769">
            <wp:simplePos x="0" y="0"/>
            <wp:positionH relativeFrom="column">
              <wp:posOffset>5905500</wp:posOffset>
            </wp:positionH>
            <wp:positionV relativeFrom="paragraph">
              <wp:posOffset>24765</wp:posOffset>
            </wp:positionV>
            <wp:extent cx="731520" cy="1079500"/>
            <wp:effectExtent l="0" t="0" r="0" b="6350"/>
            <wp:wrapNone/>
            <wp:docPr id="42" name="Imagem 42" descr="Resultado de imagem para BETERRABA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1824" behindDoc="1" locked="0" layoutInCell="1" allowOverlap="1" wp14:anchorId="5F10E316" wp14:editId="25E4BC27">
            <wp:simplePos x="0" y="0"/>
            <wp:positionH relativeFrom="column">
              <wp:posOffset>3655695</wp:posOffset>
            </wp:positionH>
            <wp:positionV relativeFrom="paragraph">
              <wp:posOffset>28575</wp:posOffset>
            </wp:positionV>
            <wp:extent cx="993140" cy="883920"/>
            <wp:effectExtent l="0" t="0" r="0" b="0"/>
            <wp:wrapNone/>
            <wp:docPr id="41" name="irc_mi" descr="Resultado de imagem para TOMAT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TOMAT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33C" w:rsidRDefault="0094333C" w:rsidP="00356618">
      <w:pPr>
        <w:jc w:val="center"/>
        <w:rPr>
          <w:rFonts w:ascii="Arial" w:hAnsi="Arial" w:cs="Arial"/>
          <w:sz w:val="26"/>
          <w:szCs w:val="26"/>
        </w:rPr>
      </w:pPr>
    </w:p>
    <w:p w:rsidR="0094333C" w:rsidRDefault="0094333C" w:rsidP="00356618">
      <w:pPr>
        <w:jc w:val="center"/>
        <w:rPr>
          <w:rFonts w:ascii="Arial" w:hAnsi="Arial" w:cs="Arial"/>
          <w:sz w:val="26"/>
          <w:szCs w:val="26"/>
        </w:rPr>
      </w:pPr>
    </w:p>
    <w:sectPr w:rsidR="0094333C" w:rsidSect="009F15D4">
      <w:footerReference w:type="default" r:id="rId29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FE" w:rsidRDefault="001D51FE" w:rsidP="00223E80">
      <w:r>
        <w:separator/>
      </w:r>
    </w:p>
  </w:endnote>
  <w:endnote w:type="continuationSeparator" w:id="0">
    <w:p w:rsidR="001D51FE" w:rsidRDefault="001D51FE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63" w:rsidRDefault="00036463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036463" w:rsidRDefault="00036463" w:rsidP="00223E80">
    <w:pPr>
      <w:pStyle w:val="Rodap"/>
      <w:jc w:val="right"/>
    </w:pPr>
    <w:r>
      <w:t>Nutricionista CRN 10/1205</w:t>
    </w:r>
  </w:p>
  <w:p w:rsidR="00036463" w:rsidRDefault="000364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FE" w:rsidRDefault="001D51FE" w:rsidP="00223E80">
      <w:r>
        <w:separator/>
      </w:r>
    </w:p>
  </w:footnote>
  <w:footnote w:type="continuationSeparator" w:id="0">
    <w:p w:rsidR="001D51FE" w:rsidRDefault="001D51FE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1921"/>
    <w:rsid w:val="00015A9B"/>
    <w:rsid w:val="000256D5"/>
    <w:rsid w:val="00033894"/>
    <w:rsid w:val="00035125"/>
    <w:rsid w:val="00036463"/>
    <w:rsid w:val="000413EA"/>
    <w:rsid w:val="0006282A"/>
    <w:rsid w:val="0006630B"/>
    <w:rsid w:val="0007091B"/>
    <w:rsid w:val="000927AF"/>
    <w:rsid w:val="000C2250"/>
    <w:rsid w:val="000D4583"/>
    <w:rsid w:val="00102364"/>
    <w:rsid w:val="001023D2"/>
    <w:rsid w:val="00105195"/>
    <w:rsid w:val="00105C52"/>
    <w:rsid w:val="0013717A"/>
    <w:rsid w:val="00141479"/>
    <w:rsid w:val="00151910"/>
    <w:rsid w:val="00151D2E"/>
    <w:rsid w:val="00164C7C"/>
    <w:rsid w:val="00165181"/>
    <w:rsid w:val="0016689B"/>
    <w:rsid w:val="00166BA4"/>
    <w:rsid w:val="00172E18"/>
    <w:rsid w:val="00182132"/>
    <w:rsid w:val="00182984"/>
    <w:rsid w:val="001906C0"/>
    <w:rsid w:val="001D490A"/>
    <w:rsid w:val="001D51FE"/>
    <w:rsid w:val="001E39C8"/>
    <w:rsid w:val="00201EAE"/>
    <w:rsid w:val="00202FCF"/>
    <w:rsid w:val="00212354"/>
    <w:rsid w:val="00212669"/>
    <w:rsid w:val="00213489"/>
    <w:rsid w:val="00216C89"/>
    <w:rsid w:val="00223E80"/>
    <w:rsid w:val="00231061"/>
    <w:rsid w:val="00274D7F"/>
    <w:rsid w:val="00280A72"/>
    <w:rsid w:val="002924CB"/>
    <w:rsid w:val="002A1961"/>
    <w:rsid w:val="002A366C"/>
    <w:rsid w:val="002A5745"/>
    <w:rsid w:val="002E2C1F"/>
    <w:rsid w:val="00305EF5"/>
    <w:rsid w:val="00310A44"/>
    <w:rsid w:val="0032450B"/>
    <w:rsid w:val="00327488"/>
    <w:rsid w:val="00335908"/>
    <w:rsid w:val="003477FF"/>
    <w:rsid w:val="0035177E"/>
    <w:rsid w:val="00356618"/>
    <w:rsid w:val="00364D0C"/>
    <w:rsid w:val="00365C78"/>
    <w:rsid w:val="003705C1"/>
    <w:rsid w:val="00382527"/>
    <w:rsid w:val="00385047"/>
    <w:rsid w:val="00385E22"/>
    <w:rsid w:val="00387994"/>
    <w:rsid w:val="00393A85"/>
    <w:rsid w:val="003B06A4"/>
    <w:rsid w:val="003C77FB"/>
    <w:rsid w:val="003E3000"/>
    <w:rsid w:val="003E7A23"/>
    <w:rsid w:val="00463FC0"/>
    <w:rsid w:val="00467A7C"/>
    <w:rsid w:val="00471DAA"/>
    <w:rsid w:val="00472ADC"/>
    <w:rsid w:val="004861B7"/>
    <w:rsid w:val="004A3550"/>
    <w:rsid w:val="004C36BC"/>
    <w:rsid w:val="004D0F01"/>
    <w:rsid w:val="004E1DF4"/>
    <w:rsid w:val="004F0EFC"/>
    <w:rsid w:val="00504497"/>
    <w:rsid w:val="0052461C"/>
    <w:rsid w:val="00533D68"/>
    <w:rsid w:val="005436E7"/>
    <w:rsid w:val="005469EE"/>
    <w:rsid w:val="00555E47"/>
    <w:rsid w:val="005621FE"/>
    <w:rsid w:val="005770C0"/>
    <w:rsid w:val="005831D6"/>
    <w:rsid w:val="0058363E"/>
    <w:rsid w:val="00584586"/>
    <w:rsid w:val="00590202"/>
    <w:rsid w:val="005A1BD9"/>
    <w:rsid w:val="005C3010"/>
    <w:rsid w:val="00600FDE"/>
    <w:rsid w:val="00607025"/>
    <w:rsid w:val="00631FDE"/>
    <w:rsid w:val="00654579"/>
    <w:rsid w:val="006734F8"/>
    <w:rsid w:val="00680BD9"/>
    <w:rsid w:val="00684AEA"/>
    <w:rsid w:val="006A1AE7"/>
    <w:rsid w:val="006B6A4E"/>
    <w:rsid w:val="006F37C0"/>
    <w:rsid w:val="0071378C"/>
    <w:rsid w:val="00715D94"/>
    <w:rsid w:val="0072195C"/>
    <w:rsid w:val="007276D4"/>
    <w:rsid w:val="00773DBC"/>
    <w:rsid w:val="0077481C"/>
    <w:rsid w:val="0079672B"/>
    <w:rsid w:val="007B3058"/>
    <w:rsid w:val="007B53AD"/>
    <w:rsid w:val="007D0281"/>
    <w:rsid w:val="007D112C"/>
    <w:rsid w:val="007D2BD3"/>
    <w:rsid w:val="007E6C7A"/>
    <w:rsid w:val="007F3C10"/>
    <w:rsid w:val="00821E0C"/>
    <w:rsid w:val="00823ACB"/>
    <w:rsid w:val="00823B89"/>
    <w:rsid w:val="00847C1C"/>
    <w:rsid w:val="00856E18"/>
    <w:rsid w:val="00857CEF"/>
    <w:rsid w:val="008604F7"/>
    <w:rsid w:val="00870DC5"/>
    <w:rsid w:val="00884A70"/>
    <w:rsid w:val="008874E6"/>
    <w:rsid w:val="008B07A6"/>
    <w:rsid w:val="008B223D"/>
    <w:rsid w:val="008E376F"/>
    <w:rsid w:val="00915E2D"/>
    <w:rsid w:val="009235DB"/>
    <w:rsid w:val="00924EBB"/>
    <w:rsid w:val="00932265"/>
    <w:rsid w:val="00935785"/>
    <w:rsid w:val="0094333C"/>
    <w:rsid w:val="00945102"/>
    <w:rsid w:val="00956F6A"/>
    <w:rsid w:val="00974408"/>
    <w:rsid w:val="009B3B58"/>
    <w:rsid w:val="009D4199"/>
    <w:rsid w:val="009F15D4"/>
    <w:rsid w:val="009F2529"/>
    <w:rsid w:val="00A34000"/>
    <w:rsid w:val="00A42D93"/>
    <w:rsid w:val="00A50523"/>
    <w:rsid w:val="00A671BD"/>
    <w:rsid w:val="00A70A06"/>
    <w:rsid w:val="00A7525C"/>
    <w:rsid w:val="00A84999"/>
    <w:rsid w:val="00AA459B"/>
    <w:rsid w:val="00AB6D93"/>
    <w:rsid w:val="00AD791B"/>
    <w:rsid w:val="00B02A26"/>
    <w:rsid w:val="00B05D66"/>
    <w:rsid w:val="00B16A97"/>
    <w:rsid w:val="00B16EC3"/>
    <w:rsid w:val="00B17C69"/>
    <w:rsid w:val="00B20E7C"/>
    <w:rsid w:val="00B23228"/>
    <w:rsid w:val="00B37504"/>
    <w:rsid w:val="00B44595"/>
    <w:rsid w:val="00B45C37"/>
    <w:rsid w:val="00B47F74"/>
    <w:rsid w:val="00B53942"/>
    <w:rsid w:val="00B75579"/>
    <w:rsid w:val="00B92CA3"/>
    <w:rsid w:val="00BA13DD"/>
    <w:rsid w:val="00BC2834"/>
    <w:rsid w:val="00BD0FC8"/>
    <w:rsid w:val="00BE1D91"/>
    <w:rsid w:val="00BE5B37"/>
    <w:rsid w:val="00C21E4F"/>
    <w:rsid w:val="00C35820"/>
    <w:rsid w:val="00C61BD7"/>
    <w:rsid w:val="00C71F8C"/>
    <w:rsid w:val="00C74909"/>
    <w:rsid w:val="00CA3592"/>
    <w:rsid w:val="00CA56E6"/>
    <w:rsid w:val="00CB0A6C"/>
    <w:rsid w:val="00CB37E1"/>
    <w:rsid w:val="00CB5519"/>
    <w:rsid w:val="00CC3B5E"/>
    <w:rsid w:val="00CC6B5B"/>
    <w:rsid w:val="00CC6C6B"/>
    <w:rsid w:val="00CC6CC8"/>
    <w:rsid w:val="00CC7002"/>
    <w:rsid w:val="00CD2440"/>
    <w:rsid w:val="00CD554B"/>
    <w:rsid w:val="00D21834"/>
    <w:rsid w:val="00D57474"/>
    <w:rsid w:val="00D57C36"/>
    <w:rsid w:val="00D631C0"/>
    <w:rsid w:val="00D865F1"/>
    <w:rsid w:val="00DA42AC"/>
    <w:rsid w:val="00DD1423"/>
    <w:rsid w:val="00DE085D"/>
    <w:rsid w:val="00DE4993"/>
    <w:rsid w:val="00DE752C"/>
    <w:rsid w:val="00E01EAE"/>
    <w:rsid w:val="00E05DCE"/>
    <w:rsid w:val="00E20DE2"/>
    <w:rsid w:val="00E416BE"/>
    <w:rsid w:val="00E60414"/>
    <w:rsid w:val="00E6049C"/>
    <w:rsid w:val="00E83BA2"/>
    <w:rsid w:val="00EA2CC2"/>
    <w:rsid w:val="00EA5FF4"/>
    <w:rsid w:val="00EC6A4D"/>
    <w:rsid w:val="00EC6D22"/>
    <w:rsid w:val="00EC6D34"/>
    <w:rsid w:val="00ED14F5"/>
    <w:rsid w:val="00EF1673"/>
    <w:rsid w:val="00F01AB6"/>
    <w:rsid w:val="00F2523F"/>
    <w:rsid w:val="00F31721"/>
    <w:rsid w:val="00F4042F"/>
    <w:rsid w:val="00F5283C"/>
    <w:rsid w:val="00F73EA2"/>
    <w:rsid w:val="00F82615"/>
    <w:rsid w:val="00FA7209"/>
    <w:rsid w:val="00FA7933"/>
    <w:rsid w:val="00FB4A74"/>
    <w:rsid w:val="00FB4F9B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F0D7B1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ahUKEwiPyp6vwsLSAhVDQZAKHSXkCbQQjRwIBw&amp;url=http://www.frutnorte.com.br/banana/&amp;bvm=bv.148747831,d.Y2I&amp;psig=AFQjCNGLpb2Yt37Km7yVNVfvYFzgIgrBCQ&amp;ust=1488911648085529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.br/url?sa=i&amp;rct=j&amp;q=&amp;esrc=s&amp;frm=1&amp;source=images&amp;cd=&amp;cad=rja&amp;uact=8&amp;ved=0ahUKEwiJu9zYwsLSAhVDEZAKHYXEBUsQjRwIBw&amp;url=http://www.dicasnutricao.com.br/beneficios-da-laranja-para-saude/&amp;bvm=bv.148747831,d.Y2I&amp;psig=AFQjCNFUPoXEMJeIQy7dn5pq4qCouHvQhw&amp;ust=1488911763193268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google.com.br/imgres?imgurl=http://www.infoescola.com/wp-content/uploads/2010/02/beterraba.jpg&amp;imgrefurl=http://www.infoescola.com/plantas/beterraba/&amp;docid=fQIwKIg9CePN9M&amp;tbnid=KxS64delwweEVM:&amp;vet=1&amp;w=302&amp;h=446&amp;bih=522&amp;biw=1088&amp;q=BETERRABA&amp;ved=0ahUKEwj2-uWpycLSAhUBIpAKHVtpCjsQMwhcKCQwJA&amp;iact=mrc&amp;uact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20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s://www.google.com.br/imgres?imgurl=http://imgsapp2.uai.com.br/app/noticia_133890394703/2013/08/07/194123/20130807124202866975i.jpg&amp;imgrefurl=http://www.uai.com.br/app/noticia/saude/2013/08/07/noticias-saude,194123/brocolis-congelado-perde-propriedades-anticancerigenas.shtml&amp;docid=pWJFZHxQlJwJyM&amp;tbnid=oF1Kr4_M91iTZM:&amp;vet=1&amp;w=350&amp;h=338&amp;bih=522&amp;biw=1088&amp;q=BR%C3%93COLIS&amp;ved=0ahUKEwj186fKycLSAhUBx5AKHeXjB4wQMwhAKBEwEQ&amp;iact=mrc&amp;uact=8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s://www.google.com.br/url?sa=i&amp;rct=j&amp;q=&amp;esrc=s&amp;frm=1&amp;source=images&amp;cd=&amp;cad=rja&amp;uact=8&amp;ved=0ahUKEwjz-77Bw8LSAhUKjJAKHahVD9wQjRwIBw&amp;url=https://maneirasimples.wordpress.com/2013/09/10/descascando-o-abacaxi/&amp;bvm=bv.148747831,d.Y2I&amp;psig=AFQjCNFANs37K1a66REZy8LbUw5HiocUOw&amp;ust=1488911913252488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.br/imgres?imgurl=http://www.sobrebeleza.com/wp-content/uploads/2013/11/as-top-5-frutas-com-vitamina-c1.jpg&amp;imgrefurl=http://www.sobrebeleza.com/corpo-e-saude/as-top-5-frutas-com-vitamina-c.html&amp;docid=Ov9ahdvR3IRmLM&amp;tbnid=mOrXc7nz6qYdzM:&amp;vet=1&amp;w=630&amp;h=443&amp;bih=522&amp;biw=1088&amp;q=FRUTAS&amp;ved=0ahUKEwji-PzDwcLSAhWMiZAKHUFBBGIQMwh5KEAwQA&amp;iact=mrc&amp;uact=8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google.com.br/url?sa=i&amp;rct=j&amp;q=&amp;esrc=s&amp;frm=1&amp;source=images&amp;cd=&amp;cad=rja&amp;uact=8&amp;ved=0ahUKEwjNy_XSyMLSAhWBgZAKHR6XDNMQjRwIBw&amp;url=http://www.calendariobr.com.br/dia-do-tomate&amp;bvm=bv.148747831,d.Y2I&amp;psig=AFQjCNF0zayhFN87CUFA6QQ_ITZu-isSuA&amp;ust=14889133616375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22</cp:revision>
  <cp:lastPrinted>2021-06-09T12:26:00Z</cp:lastPrinted>
  <dcterms:created xsi:type="dcterms:W3CDTF">2021-05-12T18:34:00Z</dcterms:created>
  <dcterms:modified xsi:type="dcterms:W3CDTF">2021-06-09T17:04:00Z</dcterms:modified>
</cp:coreProperties>
</file>